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5EB3" w14:textId="50A93E1F" w:rsidR="0046383F" w:rsidRPr="0046383F" w:rsidRDefault="0046383F" w:rsidP="0046383F">
      <w:pPr>
        <w:autoSpaceDE w:val="0"/>
        <w:autoSpaceDN w:val="0"/>
        <w:adjustRightInd w:val="0"/>
        <w:jc w:val="center"/>
        <w:rPr>
          <w:rFonts w:ascii="宋体" w:eastAsia="宋体" w:hAnsi="宋体" w:cs="宋体"/>
          <w:b/>
          <w:bCs/>
          <w:kern w:val="0"/>
          <w:sz w:val="32"/>
          <w:szCs w:val="32"/>
        </w:rPr>
      </w:pPr>
      <w:r w:rsidRPr="0046383F">
        <w:rPr>
          <w:rFonts w:ascii="宋体" w:eastAsia="宋体" w:hAnsi="宋体" w:cs="TimesNewRomanPS-BoldMT"/>
          <w:b/>
          <w:bCs/>
          <w:kern w:val="0"/>
          <w:sz w:val="32"/>
          <w:szCs w:val="32"/>
        </w:rPr>
        <w:t>202</w:t>
      </w:r>
      <w:r w:rsidR="00F20085">
        <w:rPr>
          <w:rFonts w:ascii="宋体" w:eastAsia="宋体" w:hAnsi="宋体" w:cs="TimesNewRomanPS-BoldMT" w:hint="eastAsia"/>
          <w:b/>
          <w:bCs/>
          <w:kern w:val="0"/>
          <w:sz w:val="32"/>
          <w:szCs w:val="32"/>
        </w:rPr>
        <w:t>4</w:t>
      </w:r>
      <w:r w:rsidRPr="0046383F">
        <w:rPr>
          <w:rFonts w:ascii="宋体" w:eastAsia="宋体" w:hAnsi="宋体" w:cs="宋体" w:hint="eastAsia"/>
          <w:b/>
          <w:bCs/>
          <w:kern w:val="0"/>
          <w:sz w:val="32"/>
          <w:szCs w:val="32"/>
        </w:rPr>
        <w:t>年“地面运载工程</w:t>
      </w:r>
      <w:r w:rsidRPr="0046383F">
        <w:rPr>
          <w:rFonts w:ascii="宋体" w:eastAsia="宋体" w:hAnsi="宋体" w:cs="TimesNewRomanPS-BoldMT"/>
          <w:b/>
          <w:bCs/>
          <w:kern w:val="0"/>
          <w:sz w:val="32"/>
          <w:szCs w:val="32"/>
        </w:rPr>
        <w:t>/</w:t>
      </w:r>
      <w:r w:rsidRPr="0046383F">
        <w:rPr>
          <w:rFonts w:ascii="宋体" w:eastAsia="宋体" w:hAnsi="宋体" w:cs="宋体" w:hint="eastAsia"/>
          <w:b/>
          <w:bCs/>
          <w:kern w:val="0"/>
          <w:sz w:val="32"/>
          <w:szCs w:val="32"/>
        </w:rPr>
        <w:t>移动作业装备与作业工程领域</w:t>
      </w:r>
    </w:p>
    <w:p w14:paraId="3332DB77" w14:textId="15F6E24E" w:rsidR="0046383F" w:rsidRPr="0046383F" w:rsidRDefault="0046383F" w:rsidP="00D21483">
      <w:pPr>
        <w:spacing w:afterLines="100" w:after="312"/>
        <w:jc w:val="center"/>
        <w:rPr>
          <w:rFonts w:ascii="宋体" w:eastAsia="宋体" w:hAnsi="宋体"/>
          <w:b/>
          <w:bCs/>
        </w:rPr>
      </w:pPr>
      <w:r w:rsidRPr="0046383F">
        <w:rPr>
          <w:rFonts w:ascii="宋体" w:eastAsia="宋体" w:hAnsi="宋体" w:cs="宋体" w:hint="eastAsia"/>
          <w:b/>
          <w:bCs/>
          <w:kern w:val="0"/>
          <w:sz w:val="32"/>
          <w:szCs w:val="32"/>
        </w:rPr>
        <w:t>青年学者论坛</w:t>
      </w:r>
      <w:proofErr w:type="gramStart"/>
      <w:r w:rsidRPr="0046383F">
        <w:rPr>
          <w:rFonts w:ascii="宋体" w:eastAsia="宋体" w:hAnsi="宋体" w:cs="宋体" w:hint="eastAsia"/>
          <w:b/>
          <w:bCs/>
          <w:kern w:val="0"/>
          <w:sz w:val="32"/>
          <w:szCs w:val="32"/>
        </w:rPr>
        <w:t>”</w:t>
      </w:r>
      <w:proofErr w:type="gramEnd"/>
      <w:r w:rsidRPr="0046383F">
        <w:rPr>
          <w:rFonts w:ascii="宋体" w:eastAsia="宋体" w:hAnsi="宋体" w:cs="宋体" w:hint="eastAsia"/>
          <w:b/>
          <w:bCs/>
          <w:kern w:val="0"/>
          <w:sz w:val="32"/>
          <w:szCs w:val="32"/>
        </w:rPr>
        <w:t>第一轮会议通知附件</w:t>
      </w:r>
    </w:p>
    <w:p w14:paraId="40100011" w14:textId="6AC21880" w:rsidR="008E6627" w:rsidRPr="00DC7708" w:rsidRDefault="008E6627" w:rsidP="008E6627">
      <w:pPr>
        <w:rPr>
          <w:rFonts w:ascii="宋体" w:eastAsia="宋体" w:hAnsi="宋体"/>
          <w:b/>
          <w:bCs/>
          <w:sz w:val="28"/>
          <w:szCs w:val="32"/>
        </w:rPr>
      </w:pPr>
      <w:r w:rsidRPr="00DC7708">
        <w:rPr>
          <w:rFonts w:ascii="宋体" w:eastAsia="宋体" w:hAnsi="宋体" w:hint="eastAsia"/>
          <w:b/>
          <w:bCs/>
          <w:sz w:val="28"/>
          <w:szCs w:val="32"/>
        </w:rPr>
        <w:t>附件</w:t>
      </w:r>
      <w:r w:rsidRPr="00DC7708">
        <w:rPr>
          <w:rFonts w:ascii="宋体" w:eastAsia="宋体" w:hAnsi="宋体"/>
          <w:b/>
          <w:bCs/>
          <w:sz w:val="28"/>
          <w:szCs w:val="32"/>
        </w:rPr>
        <w:t>1：</w:t>
      </w:r>
    </w:p>
    <w:p w14:paraId="34AFD088" w14:textId="11661D44" w:rsidR="0046383F" w:rsidRPr="00DC7708" w:rsidRDefault="008E6627" w:rsidP="00DC7708">
      <w:pPr>
        <w:rPr>
          <w:rFonts w:ascii="宋体" w:eastAsia="宋体" w:hAnsi="宋体"/>
          <w:b/>
          <w:bCs/>
          <w:sz w:val="28"/>
          <w:szCs w:val="32"/>
        </w:rPr>
      </w:pPr>
      <w:r w:rsidRPr="00DC7708">
        <w:rPr>
          <w:rFonts w:ascii="宋体" w:eastAsia="宋体" w:hAnsi="宋体"/>
          <w:b/>
          <w:bCs/>
          <w:sz w:val="28"/>
          <w:szCs w:val="32"/>
        </w:rPr>
        <w:t>202</w:t>
      </w:r>
      <w:r w:rsidR="00BB4803">
        <w:rPr>
          <w:rFonts w:ascii="宋体" w:eastAsia="宋体" w:hAnsi="宋体" w:hint="eastAsia"/>
          <w:b/>
          <w:bCs/>
          <w:sz w:val="28"/>
          <w:szCs w:val="32"/>
        </w:rPr>
        <w:t>4</w:t>
      </w:r>
      <w:r w:rsidRPr="00DC7708">
        <w:rPr>
          <w:rFonts w:ascii="宋体" w:eastAsia="宋体" w:hAnsi="宋体"/>
          <w:b/>
          <w:bCs/>
          <w:sz w:val="28"/>
          <w:szCs w:val="32"/>
        </w:rPr>
        <w:t>年“地面运载工程/移动作业装备与作业工程领域青年学者论坛”</w:t>
      </w:r>
    </w:p>
    <w:p w14:paraId="125AABAD" w14:textId="6570D532" w:rsidR="00740759" w:rsidRPr="00DC7708" w:rsidRDefault="008E6627" w:rsidP="00DC7708">
      <w:pPr>
        <w:spacing w:afterLines="100" w:after="312"/>
        <w:jc w:val="center"/>
        <w:rPr>
          <w:rFonts w:ascii="宋体" w:eastAsia="宋体" w:hAnsi="宋体"/>
          <w:b/>
          <w:bCs/>
          <w:sz w:val="28"/>
          <w:szCs w:val="32"/>
        </w:rPr>
      </w:pPr>
      <w:r w:rsidRPr="00DC7708">
        <w:rPr>
          <w:rFonts w:ascii="宋体" w:eastAsia="宋体" w:hAnsi="宋体"/>
          <w:b/>
          <w:bCs/>
          <w:sz w:val="28"/>
          <w:szCs w:val="32"/>
        </w:rPr>
        <w:t>参会回执</w:t>
      </w:r>
    </w:p>
    <w:tbl>
      <w:tblPr>
        <w:tblStyle w:val="a5"/>
        <w:tblW w:w="0" w:type="auto"/>
        <w:tblLook w:val="04A0" w:firstRow="1" w:lastRow="0" w:firstColumn="1" w:lastColumn="0" w:noHBand="0" w:noVBand="1"/>
      </w:tblPr>
      <w:tblGrid>
        <w:gridCol w:w="1185"/>
        <w:gridCol w:w="653"/>
        <w:gridCol w:w="1276"/>
        <w:gridCol w:w="1134"/>
        <w:gridCol w:w="1134"/>
        <w:gridCol w:w="1134"/>
        <w:gridCol w:w="1780"/>
      </w:tblGrid>
      <w:tr w:rsidR="00C4395C" w:rsidRPr="0046383F" w14:paraId="21374B8B" w14:textId="77777777" w:rsidTr="00ED17F5">
        <w:tc>
          <w:tcPr>
            <w:tcW w:w="1185" w:type="dxa"/>
            <w:vAlign w:val="center"/>
          </w:tcPr>
          <w:p w14:paraId="5CFED4A4" w14:textId="49E9FACF" w:rsidR="00C4395C" w:rsidRPr="00C54D7F" w:rsidRDefault="00C4395C" w:rsidP="0046383F">
            <w:pPr>
              <w:jc w:val="center"/>
              <w:rPr>
                <w:rFonts w:ascii="宋体" w:eastAsia="宋体" w:hAnsi="宋体"/>
                <w:b/>
                <w:bCs/>
              </w:rPr>
            </w:pPr>
            <w:r w:rsidRPr="00C54D7F">
              <w:rPr>
                <w:rFonts w:ascii="宋体" w:eastAsia="宋体" w:hAnsi="宋体" w:hint="eastAsia"/>
                <w:b/>
                <w:bCs/>
              </w:rPr>
              <w:t>参会单位</w:t>
            </w:r>
          </w:p>
        </w:tc>
        <w:tc>
          <w:tcPr>
            <w:tcW w:w="1929" w:type="dxa"/>
            <w:gridSpan w:val="2"/>
            <w:vAlign w:val="center"/>
          </w:tcPr>
          <w:p w14:paraId="587907AC" w14:textId="77777777" w:rsidR="00C4395C" w:rsidRPr="00C54D7F" w:rsidRDefault="00C4395C" w:rsidP="0046383F">
            <w:pPr>
              <w:jc w:val="center"/>
              <w:rPr>
                <w:rFonts w:ascii="宋体" w:eastAsia="宋体" w:hAnsi="宋体"/>
                <w:b/>
                <w:bCs/>
              </w:rPr>
            </w:pPr>
          </w:p>
        </w:tc>
        <w:tc>
          <w:tcPr>
            <w:tcW w:w="1134" w:type="dxa"/>
            <w:vAlign w:val="center"/>
          </w:tcPr>
          <w:p w14:paraId="36282EFF" w14:textId="369F4A76" w:rsidR="00C4395C" w:rsidRPr="00C54D7F" w:rsidRDefault="00C4395C" w:rsidP="0046383F">
            <w:pPr>
              <w:jc w:val="center"/>
              <w:rPr>
                <w:rFonts w:ascii="宋体" w:eastAsia="宋体" w:hAnsi="宋体"/>
                <w:b/>
                <w:bCs/>
              </w:rPr>
            </w:pPr>
            <w:r w:rsidRPr="00C54D7F">
              <w:rPr>
                <w:rFonts w:ascii="宋体" w:eastAsia="宋体" w:hAnsi="宋体" w:hint="eastAsia"/>
                <w:b/>
                <w:bCs/>
              </w:rPr>
              <w:t>所属院系</w:t>
            </w:r>
          </w:p>
        </w:tc>
        <w:tc>
          <w:tcPr>
            <w:tcW w:w="1134" w:type="dxa"/>
            <w:vAlign w:val="center"/>
          </w:tcPr>
          <w:p w14:paraId="2E9B1511" w14:textId="77777777" w:rsidR="00C4395C" w:rsidRPr="00C54D7F" w:rsidRDefault="00C4395C" w:rsidP="0046383F">
            <w:pPr>
              <w:jc w:val="center"/>
              <w:rPr>
                <w:rFonts w:ascii="宋体" w:eastAsia="宋体" w:hAnsi="宋体"/>
                <w:b/>
                <w:bCs/>
              </w:rPr>
            </w:pPr>
          </w:p>
        </w:tc>
        <w:tc>
          <w:tcPr>
            <w:tcW w:w="1134" w:type="dxa"/>
            <w:vAlign w:val="center"/>
          </w:tcPr>
          <w:p w14:paraId="1FE8AA08" w14:textId="77777777" w:rsidR="003379B5" w:rsidRDefault="003379B5" w:rsidP="0046383F">
            <w:pPr>
              <w:jc w:val="center"/>
              <w:rPr>
                <w:rFonts w:ascii="宋体" w:eastAsia="宋体" w:hAnsi="宋体"/>
                <w:b/>
                <w:bCs/>
              </w:rPr>
            </w:pPr>
            <w:r>
              <w:rPr>
                <w:rFonts w:ascii="宋体" w:eastAsia="宋体" w:hAnsi="宋体" w:hint="eastAsia"/>
                <w:b/>
                <w:bCs/>
              </w:rPr>
              <w:t>是否作</w:t>
            </w:r>
          </w:p>
          <w:p w14:paraId="402BACCD" w14:textId="4079E8E7" w:rsidR="00C4395C" w:rsidRPr="00C54D7F" w:rsidRDefault="003379B5" w:rsidP="0046383F">
            <w:pPr>
              <w:jc w:val="center"/>
              <w:rPr>
                <w:rFonts w:ascii="宋体" w:eastAsia="宋体" w:hAnsi="宋体"/>
                <w:b/>
                <w:bCs/>
              </w:rPr>
            </w:pPr>
            <w:r>
              <w:rPr>
                <w:rFonts w:ascii="宋体" w:eastAsia="宋体" w:hAnsi="宋体" w:hint="eastAsia"/>
                <w:b/>
                <w:bCs/>
              </w:rPr>
              <w:t>学术报告</w:t>
            </w:r>
          </w:p>
        </w:tc>
        <w:tc>
          <w:tcPr>
            <w:tcW w:w="1780" w:type="dxa"/>
            <w:vAlign w:val="center"/>
          </w:tcPr>
          <w:p w14:paraId="01D34629" w14:textId="149C7E99" w:rsidR="00C4395C" w:rsidRPr="00F25A3A" w:rsidRDefault="003379B5" w:rsidP="0046383F">
            <w:pPr>
              <w:jc w:val="center"/>
              <w:rPr>
                <w:rFonts w:ascii="宋体" w:eastAsia="宋体" w:hAnsi="宋体"/>
                <w:b/>
                <w:bCs/>
                <w:color w:val="000000" w:themeColor="text1"/>
              </w:rPr>
            </w:pPr>
            <w:r w:rsidRPr="00F25A3A">
              <w:rPr>
                <w:rFonts w:ascii="宋体" w:eastAsia="宋体" w:hAnsi="宋体" w:hint="eastAsia"/>
                <w:b/>
                <w:bCs/>
                <w:color w:val="000000" w:themeColor="text1"/>
              </w:rPr>
              <w:t>如是，请填写意向论坛（A/B）</w:t>
            </w:r>
          </w:p>
        </w:tc>
      </w:tr>
      <w:tr w:rsidR="0046383F" w:rsidRPr="0046383F" w14:paraId="18218DA4" w14:textId="77777777" w:rsidTr="00ED17F5">
        <w:tc>
          <w:tcPr>
            <w:tcW w:w="1185" w:type="dxa"/>
            <w:vAlign w:val="center"/>
          </w:tcPr>
          <w:p w14:paraId="6159D343" w14:textId="1AD3A879" w:rsidR="0046383F" w:rsidRPr="00C54D7F" w:rsidRDefault="0046383F" w:rsidP="009F4996">
            <w:pPr>
              <w:jc w:val="center"/>
              <w:rPr>
                <w:rFonts w:ascii="宋体" w:eastAsia="宋体" w:hAnsi="宋体"/>
                <w:b/>
                <w:bCs/>
              </w:rPr>
            </w:pPr>
            <w:r w:rsidRPr="00C54D7F">
              <w:rPr>
                <w:rFonts w:ascii="宋体" w:eastAsia="宋体" w:hAnsi="宋体" w:hint="eastAsia"/>
                <w:b/>
                <w:bCs/>
              </w:rPr>
              <w:t>姓名</w:t>
            </w:r>
          </w:p>
        </w:tc>
        <w:tc>
          <w:tcPr>
            <w:tcW w:w="653" w:type="dxa"/>
            <w:vAlign w:val="center"/>
          </w:tcPr>
          <w:p w14:paraId="4E0A91EC" w14:textId="30F1C85A" w:rsidR="0046383F" w:rsidRPr="00C54D7F" w:rsidRDefault="0046383F" w:rsidP="009F4996">
            <w:pPr>
              <w:jc w:val="center"/>
              <w:rPr>
                <w:rFonts w:ascii="宋体" w:eastAsia="宋体" w:hAnsi="宋体"/>
                <w:b/>
                <w:bCs/>
              </w:rPr>
            </w:pPr>
            <w:r w:rsidRPr="00C54D7F">
              <w:rPr>
                <w:rFonts w:ascii="宋体" w:eastAsia="宋体" w:hAnsi="宋体" w:hint="eastAsia"/>
                <w:b/>
                <w:bCs/>
              </w:rPr>
              <w:t>性别</w:t>
            </w:r>
          </w:p>
        </w:tc>
        <w:tc>
          <w:tcPr>
            <w:tcW w:w="1276" w:type="dxa"/>
            <w:vAlign w:val="center"/>
          </w:tcPr>
          <w:p w14:paraId="068CE9BF" w14:textId="3401E8FF" w:rsidR="0046383F" w:rsidRPr="00C54D7F" w:rsidRDefault="0046383F" w:rsidP="009F4996">
            <w:pPr>
              <w:jc w:val="center"/>
              <w:rPr>
                <w:rFonts w:ascii="宋体" w:eastAsia="宋体" w:hAnsi="宋体"/>
                <w:b/>
                <w:bCs/>
              </w:rPr>
            </w:pPr>
            <w:r w:rsidRPr="00C54D7F">
              <w:rPr>
                <w:rFonts w:ascii="宋体" w:eastAsia="宋体" w:hAnsi="宋体" w:hint="eastAsia"/>
                <w:b/>
                <w:bCs/>
              </w:rPr>
              <w:t>职称/职务</w:t>
            </w:r>
          </w:p>
        </w:tc>
        <w:tc>
          <w:tcPr>
            <w:tcW w:w="1134" w:type="dxa"/>
            <w:vAlign w:val="center"/>
          </w:tcPr>
          <w:p w14:paraId="66F00426" w14:textId="207BCF8F" w:rsidR="0046383F" w:rsidRPr="00C54D7F" w:rsidRDefault="0046383F" w:rsidP="009F4996">
            <w:pPr>
              <w:jc w:val="center"/>
              <w:rPr>
                <w:rFonts w:ascii="宋体" w:eastAsia="宋体" w:hAnsi="宋体"/>
                <w:b/>
                <w:bCs/>
              </w:rPr>
            </w:pPr>
            <w:r w:rsidRPr="00C54D7F">
              <w:rPr>
                <w:rFonts w:ascii="宋体" w:eastAsia="宋体" w:hAnsi="宋体" w:hint="eastAsia"/>
                <w:b/>
                <w:bCs/>
              </w:rPr>
              <w:t>邮箱</w:t>
            </w:r>
          </w:p>
        </w:tc>
        <w:tc>
          <w:tcPr>
            <w:tcW w:w="1134" w:type="dxa"/>
            <w:vAlign w:val="center"/>
          </w:tcPr>
          <w:p w14:paraId="20DC15C0" w14:textId="334FDDDF" w:rsidR="0046383F" w:rsidRPr="00C54D7F" w:rsidRDefault="0046383F" w:rsidP="009F4996">
            <w:pPr>
              <w:jc w:val="center"/>
              <w:rPr>
                <w:rFonts w:ascii="宋体" w:eastAsia="宋体" w:hAnsi="宋体"/>
                <w:b/>
                <w:bCs/>
              </w:rPr>
            </w:pPr>
            <w:r w:rsidRPr="00C54D7F">
              <w:rPr>
                <w:rFonts w:ascii="宋体" w:eastAsia="宋体" w:hAnsi="宋体" w:hint="eastAsia"/>
                <w:b/>
                <w:bCs/>
              </w:rPr>
              <w:t>手机</w:t>
            </w:r>
          </w:p>
        </w:tc>
        <w:tc>
          <w:tcPr>
            <w:tcW w:w="1134" w:type="dxa"/>
            <w:vAlign w:val="center"/>
          </w:tcPr>
          <w:p w14:paraId="363B2877" w14:textId="296B2DC8" w:rsidR="0046383F" w:rsidRPr="00C54D7F" w:rsidRDefault="0046383F" w:rsidP="009F4996">
            <w:pPr>
              <w:jc w:val="center"/>
              <w:rPr>
                <w:rFonts w:ascii="宋体" w:eastAsia="宋体" w:hAnsi="宋体"/>
                <w:b/>
                <w:bCs/>
              </w:rPr>
            </w:pPr>
            <w:r w:rsidRPr="00C54D7F">
              <w:rPr>
                <w:rFonts w:ascii="宋体" w:eastAsia="宋体" w:hAnsi="宋体" w:hint="eastAsia"/>
                <w:b/>
                <w:bCs/>
              </w:rPr>
              <w:t>所属领域</w:t>
            </w:r>
          </w:p>
        </w:tc>
        <w:tc>
          <w:tcPr>
            <w:tcW w:w="1780" w:type="dxa"/>
            <w:vAlign w:val="center"/>
          </w:tcPr>
          <w:p w14:paraId="19BA6A5E" w14:textId="77777777" w:rsidR="00B97122" w:rsidRPr="00F25A3A" w:rsidRDefault="0046383F" w:rsidP="009F4996">
            <w:pPr>
              <w:jc w:val="center"/>
              <w:rPr>
                <w:rFonts w:ascii="宋体" w:eastAsia="宋体" w:hAnsi="宋体"/>
                <w:b/>
                <w:bCs/>
                <w:color w:val="000000" w:themeColor="text1"/>
              </w:rPr>
            </w:pPr>
            <w:r w:rsidRPr="00F25A3A">
              <w:rPr>
                <w:rFonts w:ascii="宋体" w:eastAsia="宋体" w:hAnsi="宋体" w:hint="eastAsia"/>
                <w:b/>
                <w:bCs/>
                <w:color w:val="000000" w:themeColor="text1"/>
              </w:rPr>
              <w:t>领域关键词</w:t>
            </w:r>
          </w:p>
          <w:p w14:paraId="168C1C2C" w14:textId="635046D6" w:rsidR="0046383F" w:rsidRPr="00F25A3A" w:rsidRDefault="0046383F" w:rsidP="009F4996">
            <w:pPr>
              <w:jc w:val="center"/>
              <w:rPr>
                <w:rFonts w:ascii="宋体" w:eastAsia="宋体" w:hAnsi="宋体"/>
                <w:b/>
                <w:bCs/>
                <w:color w:val="000000" w:themeColor="text1"/>
              </w:rPr>
            </w:pPr>
            <w:r w:rsidRPr="00F25A3A">
              <w:rPr>
                <w:rFonts w:ascii="宋体" w:eastAsia="宋体" w:hAnsi="宋体" w:hint="eastAsia"/>
                <w:b/>
                <w:bCs/>
                <w:color w:val="000000" w:themeColor="text1"/>
              </w:rPr>
              <w:t>（限三个以内）</w:t>
            </w:r>
          </w:p>
        </w:tc>
      </w:tr>
      <w:tr w:rsidR="0046383F" w:rsidRPr="0046383F" w14:paraId="555229CB" w14:textId="77777777" w:rsidTr="00ED17F5">
        <w:tc>
          <w:tcPr>
            <w:tcW w:w="1185" w:type="dxa"/>
            <w:vAlign w:val="center"/>
          </w:tcPr>
          <w:p w14:paraId="5A439542" w14:textId="77777777" w:rsidR="0046383F" w:rsidRPr="0046383F" w:rsidRDefault="0046383F" w:rsidP="0046383F">
            <w:pPr>
              <w:jc w:val="center"/>
              <w:rPr>
                <w:rFonts w:ascii="宋体" w:eastAsia="宋体" w:hAnsi="宋体"/>
              </w:rPr>
            </w:pPr>
          </w:p>
        </w:tc>
        <w:tc>
          <w:tcPr>
            <w:tcW w:w="653" w:type="dxa"/>
            <w:vAlign w:val="center"/>
          </w:tcPr>
          <w:p w14:paraId="6DC1E628" w14:textId="77777777" w:rsidR="0046383F" w:rsidRPr="0046383F" w:rsidRDefault="0046383F" w:rsidP="0046383F">
            <w:pPr>
              <w:jc w:val="center"/>
              <w:rPr>
                <w:rFonts w:ascii="宋体" w:eastAsia="宋体" w:hAnsi="宋体"/>
              </w:rPr>
            </w:pPr>
          </w:p>
        </w:tc>
        <w:tc>
          <w:tcPr>
            <w:tcW w:w="1276" w:type="dxa"/>
            <w:vAlign w:val="center"/>
          </w:tcPr>
          <w:p w14:paraId="42A77CED" w14:textId="77777777" w:rsidR="0046383F" w:rsidRPr="0046383F" w:rsidRDefault="0046383F" w:rsidP="0046383F">
            <w:pPr>
              <w:jc w:val="center"/>
              <w:rPr>
                <w:rFonts w:ascii="宋体" w:eastAsia="宋体" w:hAnsi="宋体"/>
              </w:rPr>
            </w:pPr>
          </w:p>
        </w:tc>
        <w:tc>
          <w:tcPr>
            <w:tcW w:w="1134" w:type="dxa"/>
            <w:vAlign w:val="center"/>
          </w:tcPr>
          <w:p w14:paraId="2E705542" w14:textId="77777777" w:rsidR="0046383F" w:rsidRPr="0046383F" w:rsidRDefault="0046383F" w:rsidP="0046383F">
            <w:pPr>
              <w:jc w:val="center"/>
              <w:rPr>
                <w:rFonts w:ascii="宋体" w:eastAsia="宋体" w:hAnsi="宋体"/>
              </w:rPr>
            </w:pPr>
          </w:p>
        </w:tc>
        <w:tc>
          <w:tcPr>
            <w:tcW w:w="1134" w:type="dxa"/>
            <w:vAlign w:val="center"/>
          </w:tcPr>
          <w:p w14:paraId="2683918E" w14:textId="77777777" w:rsidR="0046383F" w:rsidRPr="0046383F" w:rsidRDefault="0046383F" w:rsidP="0046383F">
            <w:pPr>
              <w:jc w:val="center"/>
              <w:rPr>
                <w:rFonts w:ascii="宋体" w:eastAsia="宋体" w:hAnsi="宋体"/>
              </w:rPr>
            </w:pPr>
          </w:p>
        </w:tc>
        <w:tc>
          <w:tcPr>
            <w:tcW w:w="1134" w:type="dxa"/>
            <w:vAlign w:val="center"/>
          </w:tcPr>
          <w:p w14:paraId="2073C07E" w14:textId="77777777" w:rsidR="0046383F" w:rsidRPr="0046383F" w:rsidRDefault="0046383F" w:rsidP="0046383F">
            <w:pPr>
              <w:jc w:val="center"/>
              <w:rPr>
                <w:rFonts w:ascii="宋体" w:eastAsia="宋体" w:hAnsi="宋体"/>
              </w:rPr>
            </w:pPr>
          </w:p>
        </w:tc>
        <w:tc>
          <w:tcPr>
            <w:tcW w:w="1780" w:type="dxa"/>
            <w:vAlign w:val="center"/>
          </w:tcPr>
          <w:p w14:paraId="13AC5554" w14:textId="77777777" w:rsidR="0046383F" w:rsidRPr="0046383F" w:rsidRDefault="0046383F" w:rsidP="0046383F">
            <w:pPr>
              <w:jc w:val="center"/>
              <w:rPr>
                <w:rFonts w:ascii="宋体" w:eastAsia="宋体" w:hAnsi="宋体"/>
              </w:rPr>
            </w:pPr>
          </w:p>
        </w:tc>
      </w:tr>
      <w:tr w:rsidR="0046383F" w:rsidRPr="0046383F" w14:paraId="197DC167" w14:textId="77777777" w:rsidTr="00ED17F5">
        <w:tc>
          <w:tcPr>
            <w:tcW w:w="1185" w:type="dxa"/>
            <w:vAlign w:val="center"/>
          </w:tcPr>
          <w:p w14:paraId="4C1A2604" w14:textId="77777777" w:rsidR="0046383F" w:rsidRPr="0046383F" w:rsidRDefault="0046383F" w:rsidP="0046383F">
            <w:pPr>
              <w:jc w:val="center"/>
              <w:rPr>
                <w:rFonts w:ascii="宋体" w:eastAsia="宋体" w:hAnsi="宋体"/>
              </w:rPr>
            </w:pPr>
          </w:p>
        </w:tc>
        <w:tc>
          <w:tcPr>
            <w:tcW w:w="653" w:type="dxa"/>
            <w:vAlign w:val="center"/>
          </w:tcPr>
          <w:p w14:paraId="2231360E" w14:textId="77777777" w:rsidR="0046383F" w:rsidRPr="0046383F" w:rsidRDefault="0046383F" w:rsidP="0046383F">
            <w:pPr>
              <w:jc w:val="center"/>
              <w:rPr>
                <w:rFonts w:ascii="宋体" w:eastAsia="宋体" w:hAnsi="宋体"/>
              </w:rPr>
            </w:pPr>
          </w:p>
        </w:tc>
        <w:tc>
          <w:tcPr>
            <w:tcW w:w="1276" w:type="dxa"/>
            <w:vAlign w:val="center"/>
          </w:tcPr>
          <w:p w14:paraId="54F37F51" w14:textId="77777777" w:rsidR="0046383F" w:rsidRPr="0046383F" w:rsidRDefault="0046383F" w:rsidP="0046383F">
            <w:pPr>
              <w:jc w:val="center"/>
              <w:rPr>
                <w:rFonts w:ascii="宋体" w:eastAsia="宋体" w:hAnsi="宋体"/>
              </w:rPr>
            </w:pPr>
          </w:p>
        </w:tc>
        <w:tc>
          <w:tcPr>
            <w:tcW w:w="1134" w:type="dxa"/>
            <w:vAlign w:val="center"/>
          </w:tcPr>
          <w:p w14:paraId="1C68242A" w14:textId="77777777" w:rsidR="0046383F" w:rsidRPr="0046383F" w:rsidRDefault="0046383F" w:rsidP="0046383F">
            <w:pPr>
              <w:jc w:val="center"/>
              <w:rPr>
                <w:rFonts w:ascii="宋体" w:eastAsia="宋体" w:hAnsi="宋体"/>
              </w:rPr>
            </w:pPr>
          </w:p>
        </w:tc>
        <w:tc>
          <w:tcPr>
            <w:tcW w:w="1134" w:type="dxa"/>
            <w:vAlign w:val="center"/>
          </w:tcPr>
          <w:p w14:paraId="62401BA6" w14:textId="77777777" w:rsidR="0046383F" w:rsidRPr="0046383F" w:rsidRDefault="0046383F" w:rsidP="0046383F">
            <w:pPr>
              <w:jc w:val="center"/>
              <w:rPr>
                <w:rFonts w:ascii="宋体" w:eastAsia="宋体" w:hAnsi="宋体"/>
              </w:rPr>
            </w:pPr>
          </w:p>
        </w:tc>
        <w:tc>
          <w:tcPr>
            <w:tcW w:w="1134" w:type="dxa"/>
            <w:vAlign w:val="center"/>
          </w:tcPr>
          <w:p w14:paraId="50719894" w14:textId="77777777" w:rsidR="0046383F" w:rsidRPr="0046383F" w:rsidRDefault="0046383F" w:rsidP="0046383F">
            <w:pPr>
              <w:jc w:val="center"/>
              <w:rPr>
                <w:rFonts w:ascii="宋体" w:eastAsia="宋体" w:hAnsi="宋体"/>
              </w:rPr>
            </w:pPr>
          </w:p>
        </w:tc>
        <w:tc>
          <w:tcPr>
            <w:tcW w:w="1780" w:type="dxa"/>
            <w:vAlign w:val="center"/>
          </w:tcPr>
          <w:p w14:paraId="30F74779" w14:textId="77777777" w:rsidR="0046383F" w:rsidRPr="0046383F" w:rsidRDefault="0046383F" w:rsidP="0046383F">
            <w:pPr>
              <w:jc w:val="center"/>
              <w:rPr>
                <w:rFonts w:ascii="宋体" w:eastAsia="宋体" w:hAnsi="宋体"/>
              </w:rPr>
            </w:pPr>
          </w:p>
        </w:tc>
      </w:tr>
    </w:tbl>
    <w:p w14:paraId="744F3F2C" w14:textId="5232E72F" w:rsidR="00C54D7F" w:rsidRPr="00D21483" w:rsidRDefault="008E6627" w:rsidP="00C54D7F">
      <w:pPr>
        <w:spacing w:line="360" w:lineRule="auto"/>
        <w:rPr>
          <w:rFonts w:ascii="宋体" w:eastAsia="宋体" w:hAnsi="宋体"/>
          <w:sz w:val="20"/>
          <w:szCs w:val="21"/>
        </w:rPr>
      </w:pPr>
      <w:r w:rsidRPr="00D21483">
        <w:rPr>
          <w:rFonts w:ascii="宋体" w:eastAsia="宋体" w:hAnsi="宋体" w:hint="eastAsia"/>
          <w:sz w:val="20"/>
          <w:szCs w:val="21"/>
        </w:rPr>
        <w:t>注</w:t>
      </w:r>
      <w:r w:rsidRPr="00D21483">
        <w:rPr>
          <w:rFonts w:ascii="宋体" w:eastAsia="宋体" w:hAnsi="宋体"/>
          <w:sz w:val="20"/>
          <w:szCs w:val="21"/>
        </w:rPr>
        <w:t xml:space="preserve"> 1：参会回执请于</w:t>
      </w:r>
      <w:r w:rsidRPr="00563587">
        <w:rPr>
          <w:rFonts w:ascii="宋体" w:eastAsia="宋体" w:hAnsi="宋体"/>
          <w:sz w:val="20"/>
          <w:szCs w:val="21"/>
        </w:rPr>
        <w:t>202</w:t>
      </w:r>
      <w:r w:rsidR="00317EEB" w:rsidRPr="00563587">
        <w:rPr>
          <w:rFonts w:ascii="宋体" w:eastAsia="宋体" w:hAnsi="宋体" w:hint="eastAsia"/>
          <w:sz w:val="20"/>
          <w:szCs w:val="21"/>
        </w:rPr>
        <w:t>4</w:t>
      </w:r>
      <w:r w:rsidRPr="00563587">
        <w:rPr>
          <w:rFonts w:ascii="宋体" w:eastAsia="宋体" w:hAnsi="宋体"/>
          <w:sz w:val="20"/>
          <w:szCs w:val="21"/>
        </w:rPr>
        <w:t>年</w:t>
      </w:r>
      <w:r w:rsidR="00317EEB" w:rsidRPr="00563587">
        <w:rPr>
          <w:rFonts w:ascii="宋体" w:eastAsia="宋体" w:hAnsi="宋体" w:hint="eastAsia"/>
          <w:sz w:val="20"/>
          <w:szCs w:val="21"/>
        </w:rPr>
        <w:t>9</w:t>
      </w:r>
      <w:r w:rsidRPr="00563587">
        <w:rPr>
          <w:rFonts w:ascii="宋体" w:eastAsia="宋体" w:hAnsi="宋体"/>
          <w:sz w:val="20"/>
          <w:szCs w:val="21"/>
        </w:rPr>
        <w:t>月</w:t>
      </w:r>
      <w:r w:rsidR="00C12FBD" w:rsidRPr="00563587">
        <w:rPr>
          <w:rFonts w:ascii="宋体" w:eastAsia="宋体" w:hAnsi="宋体" w:hint="eastAsia"/>
          <w:sz w:val="20"/>
          <w:szCs w:val="21"/>
        </w:rPr>
        <w:t>1</w:t>
      </w:r>
      <w:r w:rsidR="00563587" w:rsidRPr="00563587">
        <w:rPr>
          <w:rFonts w:ascii="宋体" w:eastAsia="宋体" w:hAnsi="宋体" w:hint="eastAsia"/>
          <w:sz w:val="20"/>
          <w:szCs w:val="21"/>
        </w:rPr>
        <w:t>3</w:t>
      </w:r>
      <w:r w:rsidRPr="00563587">
        <w:rPr>
          <w:rFonts w:ascii="宋体" w:eastAsia="宋体" w:hAnsi="宋体"/>
          <w:sz w:val="20"/>
          <w:szCs w:val="21"/>
        </w:rPr>
        <w:t>日</w:t>
      </w:r>
      <w:r w:rsidRPr="00D21483">
        <w:rPr>
          <w:rFonts w:ascii="宋体" w:eastAsia="宋体" w:hAnsi="宋体"/>
          <w:sz w:val="20"/>
          <w:szCs w:val="21"/>
        </w:rPr>
        <w:t>前返回</w:t>
      </w:r>
      <w:proofErr w:type="gramStart"/>
      <w:r w:rsidRPr="00D21483">
        <w:rPr>
          <w:rFonts w:ascii="宋体" w:eastAsia="宋体" w:hAnsi="宋体"/>
          <w:sz w:val="20"/>
          <w:szCs w:val="21"/>
        </w:rPr>
        <w:t>至通知</w:t>
      </w:r>
      <w:proofErr w:type="gramEnd"/>
      <w:r w:rsidRPr="00D21483">
        <w:rPr>
          <w:rFonts w:ascii="宋体" w:eastAsia="宋体" w:hAnsi="宋体"/>
          <w:sz w:val="20"/>
          <w:szCs w:val="21"/>
        </w:rPr>
        <w:t>邮箱（论坛联系人）；</w:t>
      </w:r>
    </w:p>
    <w:p w14:paraId="5FD03F9A" w14:textId="6A48576F" w:rsidR="008E6627" w:rsidRPr="00D21483" w:rsidRDefault="008E6627" w:rsidP="00C54D7F">
      <w:pPr>
        <w:spacing w:line="360" w:lineRule="auto"/>
        <w:rPr>
          <w:rFonts w:ascii="宋体" w:eastAsia="宋体" w:hAnsi="宋体"/>
          <w:sz w:val="20"/>
          <w:szCs w:val="21"/>
        </w:rPr>
      </w:pPr>
      <w:r w:rsidRPr="00D21483">
        <w:rPr>
          <w:rFonts w:ascii="宋体" w:eastAsia="宋体" w:hAnsi="宋体"/>
          <w:sz w:val="20"/>
          <w:szCs w:val="21"/>
        </w:rPr>
        <w:t>注 2：各单位报告人员不限人数，最终报告人名单由学科专家组审定；</w:t>
      </w:r>
    </w:p>
    <w:p w14:paraId="5324EC0F" w14:textId="77777777" w:rsidR="008E6627" w:rsidRPr="00D21483" w:rsidRDefault="008E6627" w:rsidP="00C54D7F">
      <w:pPr>
        <w:spacing w:line="360" w:lineRule="auto"/>
        <w:rPr>
          <w:rFonts w:ascii="宋体" w:eastAsia="宋体" w:hAnsi="宋体"/>
          <w:sz w:val="20"/>
          <w:szCs w:val="21"/>
        </w:rPr>
      </w:pPr>
      <w:r w:rsidRPr="00D21483">
        <w:rPr>
          <w:rFonts w:ascii="宋体" w:eastAsia="宋体" w:hAnsi="宋体" w:hint="eastAsia"/>
          <w:sz w:val="20"/>
          <w:szCs w:val="21"/>
        </w:rPr>
        <w:t>注</w:t>
      </w:r>
      <w:r w:rsidRPr="00D21483">
        <w:rPr>
          <w:rFonts w:ascii="宋体" w:eastAsia="宋体" w:hAnsi="宋体"/>
          <w:sz w:val="20"/>
          <w:szCs w:val="21"/>
        </w:rPr>
        <w:t xml:space="preserve"> 3：本次论坛不收取注册费，参会人员交通费用及住宿自理</w:t>
      </w:r>
    </w:p>
    <w:p w14:paraId="2DD24AF2" w14:textId="13B5DC1D" w:rsidR="008E6627" w:rsidRPr="00C54D7F" w:rsidRDefault="008E6627" w:rsidP="00C54D7F">
      <w:pPr>
        <w:spacing w:line="360" w:lineRule="auto"/>
        <w:jc w:val="left"/>
        <w:rPr>
          <w:rFonts w:ascii="Times New Roman" w:eastAsia="宋体" w:hAnsi="Times New Roman" w:cs="Times New Roman"/>
          <w:sz w:val="24"/>
          <w:szCs w:val="28"/>
        </w:rPr>
      </w:pPr>
      <w:r w:rsidRPr="00C54D7F">
        <w:rPr>
          <w:rFonts w:ascii="Times New Roman" w:eastAsia="宋体" w:hAnsi="Times New Roman" w:cs="Times New Roman"/>
          <w:sz w:val="24"/>
          <w:szCs w:val="28"/>
        </w:rPr>
        <w:t>论坛联系人</w:t>
      </w:r>
    </w:p>
    <w:p w14:paraId="6906899B" w14:textId="0F9EDC2B" w:rsidR="00563587" w:rsidRPr="00563587" w:rsidRDefault="00563587" w:rsidP="00563587">
      <w:pPr>
        <w:spacing w:line="360" w:lineRule="auto"/>
        <w:ind w:firstLineChars="200" w:firstLine="480"/>
        <w:jc w:val="left"/>
        <w:rPr>
          <w:rFonts w:ascii="Times New Roman" w:eastAsia="宋体" w:hAnsi="Times New Roman" w:cs="Times New Roman"/>
          <w:sz w:val="24"/>
          <w:szCs w:val="28"/>
        </w:rPr>
      </w:pPr>
      <w:r w:rsidRPr="00563587">
        <w:rPr>
          <w:rFonts w:ascii="Times New Roman" w:eastAsia="宋体" w:hAnsi="Times New Roman" w:cs="Times New Roman" w:hint="eastAsia"/>
          <w:sz w:val="24"/>
          <w:szCs w:val="28"/>
        </w:rPr>
        <w:t>张</w:t>
      </w:r>
      <w:r w:rsidRPr="00563587">
        <w:rPr>
          <w:rFonts w:ascii="Times New Roman" w:eastAsia="宋体" w:hAnsi="Times New Roman" w:cs="Times New Roman" w:hint="eastAsia"/>
          <w:sz w:val="24"/>
          <w:szCs w:val="28"/>
        </w:rPr>
        <w:t xml:space="preserve">  </w:t>
      </w:r>
      <w:r w:rsidRPr="00563587">
        <w:rPr>
          <w:rFonts w:ascii="Times New Roman" w:eastAsia="宋体" w:hAnsi="Times New Roman" w:cs="Times New Roman" w:hint="eastAsia"/>
          <w:sz w:val="24"/>
          <w:szCs w:val="28"/>
        </w:rPr>
        <w:t>雷：</w:t>
      </w:r>
      <w:r w:rsidRPr="00563587">
        <w:rPr>
          <w:rFonts w:ascii="Times New Roman" w:eastAsia="宋体" w:hAnsi="Times New Roman" w:cs="Times New Roman" w:hint="eastAsia"/>
          <w:sz w:val="24"/>
          <w:szCs w:val="28"/>
        </w:rPr>
        <w:t>lei_zhang@bit.edu.cn</w:t>
      </w:r>
      <w:r w:rsidRPr="00563587">
        <w:rPr>
          <w:rFonts w:ascii="Times New Roman" w:eastAsia="宋体" w:hAnsi="Times New Roman" w:cs="Times New Roman" w:hint="eastAsia"/>
          <w:sz w:val="24"/>
          <w:szCs w:val="28"/>
        </w:rPr>
        <w:t>；</w:t>
      </w:r>
      <w:r w:rsidRPr="00563587">
        <w:rPr>
          <w:rFonts w:ascii="Times New Roman" w:eastAsia="宋体" w:hAnsi="Times New Roman" w:cs="Times New Roman" w:hint="eastAsia"/>
          <w:sz w:val="24"/>
          <w:szCs w:val="28"/>
        </w:rPr>
        <w:t>18514631856</w:t>
      </w:r>
    </w:p>
    <w:p w14:paraId="3AD9FBD7" w14:textId="77777777" w:rsidR="00563587" w:rsidRPr="00563587" w:rsidRDefault="00563587" w:rsidP="00563587">
      <w:pPr>
        <w:spacing w:line="360" w:lineRule="auto"/>
        <w:ind w:firstLineChars="200" w:firstLine="480"/>
        <w:jc w:val="left"/>
        <w:rPr>
          <w:rFonts w:ascii="Times New Roman" w:eastAsia="宋体" w:hAnsi="Times New Roman" w:cs="Times New Roman"/>
          <w:sz w:val="24"/>
          <w:szCs w:val="28"/>
        </w:rPr>
      </w:pPr>
      <w:r w:rsidRPr="00563587">
        <w:rPr>
          <w:rFonts w:ascii="Times New Roman" w:eastAsia="宋体" w:hAnsi="Times New Roman" w:cs="Times New Roman" w:hint="eastAsia"/>
          <w:sz w:val="24"/>
          <w:szCs w:val="28"/>
        </w:rPr>
        <w:t>秦也辰：</w:t>
      </w:r>
      <w:r w:rsidRPr="00563587">
        <w:rPr>
          <w:rFonts w:ascii="Times New Roman" w:eastAsia="宋体" w:hAnsi="Times New Roman" w:cs="Times New Roman" w:hint="eastAsia"/>
          <w:sz w:val="24"/>
          <w:szCs w:val="28"/>
        </w:rPr>
        <w:t>qinyechen@bit.edu.cn</w:t>
      </w:r>
      <w:r w:rsidRPr="00563587">
        <w:rPr>
          <w:rFonts w:ascii="Times New Roman" w:eastAsia="宋体" w:hAnsi="Times New Roman" w:cs="Times New Roman" w:hint="eastAsia"/>
          <w:sz w:val="24"/>
          <w:szCs w:val="28"/>
        </w:rPr>
        <w:t>；</w:t>
      </w:r>
      <w:r w:rsidRPr="00563587">
        <w:rPr>
          <w:rFonts w:ascii="Times New Roman" w:eastAsia="宋体" w:hAnsi="Times New Roman" w:cs="Times New Roman" w:hint="eastAsia"/>
          <w:sz w:val="24"/>
          <w:szCs w:val="28"/>
        </w:rPr>
        <w:t>13426361062</w:t>
      </w:r>
    </w:p>
    <w:p w14:paraId="579F3C99" w14:textId="7A02AE3B" w:rsidR="00563587" w:rsidRPr="00563587" w:rsidRDefault="00563587" w:rsidP="00563587">
      <w:pPr>
        <w:spacing w:line="360" w:lineRule="auto"/>
        <w:ind w:firstLineChars="200" w:firstLine="480"/>
        <w:jc w:val="left"/>
        <w:rPr>
          <w:rFonts w:ascii="Times New Roman" w:eastAsia="宋体" w:hAnsi="Times New Roman" w:cs="Times New Roman"/>
          <w:sz w:val="24"/>
          <w:szCs w:val="28"/>
        </w:rPr>
      </w:pPr>
      <w:r w:rsidRPr="00563587">
        <w:rPr>
          <w:rFonts w:ascii="Times New Roman" w:eastAsia="宋体" w:hAnsi="Times New Roman" w:cs="Times New Roman" w:hint="eastAsia"/>
          <w:sz w:val="24"/>
          <w:szCs w:val="28"/>
        </w:rPr>
        <w:t>杨</w:t>
      </w:r>
      <w:r w:rsidRPr="00563587">
        <w:rPr>
          <w:rFonts w:ascii="Times New Roman" w:eastAsia="宋体" w:hAnsi="Times New Roman" w:cs="Times New Roman" w:hint="eastAsia"/>
          <w:sz w:val="24"/>
          <w:szCs w:val="28"/>
        </w:rPr>
        <w:t xml:space="preserve">  </w:t>
      </w:r>
      <w:r w:rsidRPr="00563587">
        <w:rPr>
          <w:rFonts w:ascii="Times New Roman" w:eastAsia="宋体" w:hAnsi="Times New Roman" w:cs="Times New Roman" w:hint="eastAsia"/>
          <w:sz w:val="24"/>
          <w:szCs w:val="28"/>
        </w:rPr>
        <w:t>超：</w:t>
      </w:r>
      <w:r w:rsidRPr="00563587">
        <w:rPr>
          <w:rFonts w:ascii="Times New Roman" w:eastAsia="宋体" w:hAnsi="Times New Roman" w:cs="Times New Roman" w:hint="eastAsia"/>
          <w:sz w:val="24"/>
          <w:szCs w:val="28"/>
        </w:rPr>
        <w:t>cyang@bit.edu.cn</w:t>
      </w:r>
      <w:r w:rsidRPr="00563587">
        <w:rPr>
          <w:rFonts w:ascii="Times New Roman" w:eastAsia="宋体" w:hAnsi="Times New Roman" w:cs="Times New Roman" w:hint="eastAsia"/>
          <w:sz w:val="24"/>
          <w:szCs w:val="28"/>
        </w:rPr>
        <w:t>；</w:t>
      </w:r>
      <w:r w:rsidRPr="00563587">
        <w:rPr>
          <w:rFonts w:ascii="Times New Roman" w:eastAsia="宋体" w:hAnsi="Times New Roman" w:cs="Times New Roman" w:hint="eastAsia"/>
          <w:sz w:val="24"/>
          <w:szCs w:val="28"/>
        </w:rPr>
        <w:t>18810751986</w:t>
      </w:r>
    </w:p>
    <w:p w14:paraId="12E49D17" w14:textId="77777777" w:rsidR="00563587" w:rsidRPr="00563587" w:rsidRDefault="00563587" w:rsidP="00563587">
      <w:pPr>
        <w:spacing w:line="360" w:lineRule="auto"/>
        <w:ind w:firstLineChars="200" w:firstLine="480"/>
        <w:jc w:val="left"/>
        <w:rPr>
          <w:rFonts w:ascii="Times New Roman" w:eastAsia="宋体" w:hAnsi="Times New Roman" w:cs="Times New Roman"/>
          <w:sz w:val="24"/>
          <w:szCs w:val="28"/>
        </w:rPr>
      </w:pPr>
      <w:r w:rsidRPr="00563587">
        <w:rPr>
          <w:rFonts w:ascii="Times New Roman" w:eastAsia="宋体" w:hAnsi="Times New Roman" w:cs="Times New Roman" w:hint="eastAsia"/>
          <w:sz w:val="24"/>
          <w:szCs w:val="28"/>
        </w:rPr>
        <w:t>白影春：</w:t>
      </w:r>
      <w:r w:rsidRPr="00563587">
        <w:rPr>
          <w:rFonts w:ascii="Times New Roman" w:eastAsia="宋体" w:hAnsi="Times New Roman" w:cs="Times New Roman" w:hint="eastAsia"/>
          <w:sz w:val="24"/>
          <w:szCs w:val="28"/>
        </w:rPr>
        <w:t>baiyc@bit.edu.cn</w:t>
      </w:r>
      <w:r w:rsidRPr="00563587">
        <w:rPr>
          <w:rFonts w:ascii="Times New Roman" w:eastAsia="宋体" w:hAnsi="Times New Roman" w:cs="Times New Roman" w:hint="eastAsia"/>
          <w:sz w:val="24"/>
          <w:szCs w:val="28"/>
        </w:rPr>
        <w:t>；</w:t>
      </w:r>
      <w:r w:rsidRPr="00563587">
        <w:rPr>
          <w:rFonts w:ascii="Times New Roman" w:eastAsia="宋体" w:hAnsi="Times New Roman" w:cs="Times New Roman" w:hint="eastAsia"/>
          <w:sz w:val="24"/>
          <w:szCs w:val="28"/>
        </w:rPr>
        <w:t>18310278997</w:t>
      </w:r>
    </w:p>
    <w:p w14:paraId="676B3739" w14:textId="6ACA2E7D" w:rsidR="00563587" w:rsidRPr="00563587" w:rsidRDefault="00563587" w:rsidP="00563587">
      <w:pPr>
        <w:spacing w:line="360" w:lineRule="auto"/>
        <w:ind w:firstLineChars="200" w:firstLine="480"/>
        <w:jc w:val="left"/>
        <w:rPr>
          <w:rFonts w:ascii="Times New Roman" w:eastAsia="宋体" w:hAnsi="Times New Roman" w:cs="Times New Roman"/>
          <w:sz w:val="24"/>
          <w:szCs w:val="28"/>
        </w:rPr>
      </w:pPr>
      <w:r w:rsidRPr="00563587">
        <w:rPr>
          <w:rFonts w:ascii="Times New Roman" w:eastAsia="宋体" w:hAnsi="Times New Roman" w:cs="Times New Roman" w:hint="eastAsia"/>
          <w:sz w:val="24"/>
          <w:szCs w:val="28"/>
        </w:rPr>
        <w:t>谢</w:t>
      </w:r>
      <w:r w:rsidRPr="00563587">
        <w:rPr>
          <w:rFonts w:ascii="Times New Roman" w:eastAsia="宋体" w:hAnsi="Times New Roman" w:cs="Times New Roman" w:hint="eastAsia"/>
          <w:sz w:val="24"/>
          <w:szCs w:val="28"/>
        </w:rPr>
        <w:t xml:space="preserve">  </w:t>
      </w:r>
      <w:r w:rsidRPr="00563587">
        <w:rPr>
          <w:rFonts w:ascii="Times New Roman" w:eastAsia="宋体" w:hAnsi="Times New Roman" w:cs="Times New Roman" w:hint="eastAsia"/>
          <w:sz w:val="24"/>
          <w:szCs w:val="28"/>
        </w:rPr>
        <w:t>鹏：</w:t>
      </w:r>
      <w:r w:rsidRPr="00563587">
        <w:rPr>
          <w:rFonts w:ascii="Times New Roman" w:eastAsia="宋体" w:hAnsi="Times New Roman" w:cs="Times New Roman" w:hint="eastAsia"/>
          <w:sz w:val="24"/>
          <w:szCs w:val="28"/>
        </w:rPr>
        <w:t>p.xie@bit.edu.cn</w:t>
      </w:r>
      <w:r w:rsidRPr="00563587">
        <w:rPr>
          <w:rFonts w:ascii="Times New Roman" w:eastAsia="宋体" w:hAnsi="Times New Roman" w:cs="Times New Roman" w:hint="eastAsia"/>
          <w:sz w:val="24"/>
          <w:szCs w:val="28"/>
        </w:rPr>
        <w:t>；</w:t>
      </w:r>
      <w:r w:rsidR="00206F70" w:rsidRPr="00206F70">
        <w:rPr>
          <w:rFonts w:ascii="Times New Roman" w:eastAsia="宋体" w:hAnsi="Times New Roman" w:cs="Times New Roman" w:hint="eastAsia"/>
          <w:sz w:val="24"/>
          <w:szCs w:val="28"/>
        </w:rPr>
        <w:t>13621315630</w:t>
      </w:r>
    </w:p>
    <w:p w14:paraId="17326492" w14:textId="50CAEBD0" w:rsidR="00563587" w:rsidRPr="00563587" w:rsidRDefault="00563587" w:rsidP="00563587">
      <w:pPr>
        <w:spacing w:line="360" w:lineRule="auto"/>
        <w:ind w:firstLineChars="200" w:firstLine="480"/>
        <w:jc w:val="left"/>
        <w:rPr>
          <w:rFonts w:ascii="Times New Roman" w:eastAsia="宋体" w:hAnsi="Times New Roman" w:cs="Times New Roman"/>
          <w:sz w:val="24"/>
          <w:szCs w:val="28"/>
        </w:rPr>
      </w:pPr>
      <w:r w:rsidRPr="00563587">
        <w:rPr>
          <w:rFonts w:ascii="Times New Roman" w:eastAsia="宋体" w:hAnsi="Times New Roman" w:cs="Times New Roman" w:hint="eastAsia"/>
          <w:sz w:val="24"/>
          <w:szCs w:val="28"/>
        </w:rPr>
        <w:t>刘</w:t>
      </w:r>
      <w:r w:rsidRPr="00563587">
        <w:rPr>
          <w:rFonts w:ascii="Times New Roman" w:eastAsia="宋体" w:hAnsi="Times New Roman" w:cs="Times New Roman" w:hint="eastAsia"/>
          <w:sz w:val="24"/>
          <w:szCs w:val="28"/>
        </w:rPr>
        <w:t xml:space="preserve">  </w:t>
      </w:r>
      <w:r w:rsidRPr="00563587">
        <w:rPr>
          <w:rFonts w:ascii="Times New Roman" w:eastAsia="宋体" w:hAnsi="Times New Roman" w:cs="Times New Roman" w:hint="eastAsia"/>
          <w:sz w:val="24"/>
          <w:szCs w:val="28"/>
        </w:rPr>
        <w:t>城：</w:t>
      </w:r>
      <w:r w:rsidRPr="00563587">
        <w:rPr>
          <w:rFonts w:ascii="Times New Roman" w:eastAsia="宋体" w:hAnsi="Times New Roman" w:cs="Times New Roman" w:hint="eastAsia"/>
          <w:sz w:val="24"/>
          <w:szCs w:val="28"/>
        </w:rPr>
        <w:t>liucheng@bit.edu.cn</w:t>
      </w:r>
      <w:r w:rsidRPr="00563587">
        <w:rPr>
          <w:rFonts w:ascii="Times New Roman" w:eastAsia="宋体" w:hAnsi="Times New Roman" w:cs="Times New Roman" w:hint="eastAsia"/>
          <w:sz w:val="24"/>
          <w:szCs w:val="28"/>
        </w:rPr>
        <w:t>；</w:t>
      </w:r>
      <w:r w:rsidRPr="00563587">
        <w:rPr>
          <w:rFonts w:ascii="Times New Roman" w:eastAsia="宋体" w:hAnsi="Times New Roman" w:cs="Times New Roman" w:hint="eastAsia"/>
          <w:sz w:val="24"/>
          <w:szCs w:val="28"/>
        </w:rPr>
        <w:t>15811310891</w:t>
      </w:r>
    </w:p>
    <w:p w14:paraId="0348E6DF" w14:textId="16F7319A" w:rsidR="00563587" w:rsidRPr="00563587" w:rsidRDefault="00563587" w:rsidP="00563587">
      <w:pPr>
        <w:spacing w:line="360" w:lineRule="auto"/>
        <w:ind w:firstLineChars="200" w:firstLine="480"/>
        <w:jc w:val="left"/>
        <w:rPr>
          <w:rFonts w:ascii="Times New Roman" w:eastAsia="宋体" w:hAnsi="Times New Roman" w:cs="Times New Roman"/>
          <w:sz w:val="24"/>
          <w:szCs w:val="28"/>
        </w:rPr>
      </w:pPr>
      <w:r w:rsidRPr="00563587">
        <w:rPr>
          <w:rFonts w:ascii="Times New Roman" w:eastAsia="宋体" w:hAnsi="Times New Roman" w:cs="Times New Roman" w:hint="eastAsia"/>
          <w:sz w:val="24"/>
          <w:szCs w:val="28"/>
        </w:rPr>
        <w:t>李</w:t>
      </w:r>
      <w:r w:rsidRPr="00563587">
        <w:rPr>
          <w:rFonts w:ascii="Times New Roman" w:eastAsia="宋体" w:hAnsi="Times New Roman" w:cs="Times New Roman" w:hint="eastAsia"/>
          <w:sz w:val="24"/>
          <w:szCs w:val="28"/>
        </w:rPr>
        <w:t xml:space="preserve">  </w:t>
      </w:r>
      <w:r w:rsidRPr="00563587">
        <w:rPr>
          <w:rFonts w:ascii="Times New Roman" w:eastAsia="宋体" w:hAnsi="Times New Roman" w:cs="Times New Roman" w:hint="eastAsia"/>
          <w:sz w:val="24"/>
          <w:szCs w:val="28"/>
        </w:rPr>
        <w:t>颖：</w:t>
      </w:r>
      <w:r w:rsidRPr="00563587">
        <w:rPr>
          <w:rFonts w:ascii="Times New Roman" w:eastAsia="宋体" w:hAnsi="Times New Roman" w:cs="Times New Roman" w:hint="eastAsia"/>
          <w:sz w:val="24"/>
          <w:szCs w:val="28"/>
        </w:rPr>
        <w:t>ying.li@bit.edu.cn</w:t>
      </w:r>
      <w:r w:rsidRPr="00563587">
        <w:rPr>
          <w:rFonts w:ascii="Times New Roman" w:eastAsia="宋体" w:hAnsi="Times New Roman" w:cs="Times New Roman" w:hint="eastAsia"/>
          <w:sz w:val="24"/>
          <w:szCs w:val="28"/>
        </w:rPr>
        <w:t>；</w:t>
      </w:r>
      <w:r w:rsidRPr="00563587">
        <w:rPr>
          <w:rFonts w:ascii="Times New Roman" w:eastAsia="宋体" w:hAnsi="Times New Roman" w:cs="Times New Roman" w:hint="eastAsia"/>
          <w:sz w:val="24"/>
          <w:szCs w:val="28"/>
        </w:rPr>
        <w:t>18626876417</w:t>
      </w:r>
    </w:p>
    <w:p w14:paraId="1ECDA479" w14:textId="5D6A1F16" w:rsidR="00563587" w:rsidRPr="00563587" w:rsidRDefault="00563587" w:rsidP="00563587">
      <w:pPr>
        <w:spacing w:line="360" w:lineRule="auto"/>
        <w:ind w:firstLineChars="200" w:firstLine="480"/>
        <w:jc w:val="left"/>
        <w:rPr>
          <w:rFonts w:ascii="Times New Roman" w:eastAsia="宋体" w:hAnsi="Times New Roman" w:cs="Times New Roman"/>
          <w:sz w:val="24"/>
          <w:szCs w:val="28"/>
        </w:rPr>
      </w:pPr>
      <w:r w:rsidRPr="00563587">
        <w:rPr>
          <w:rFonts w:ascii="Times New Roman" w:eastAsia="宋体" w:hAnsi="Times New Roman" w:cs="Times New Roman" w:hint="eastAsia"/>
          <w:sz w:val="24"/>
          <w:szCs w:val="28"/>
        </w:rPr>
        <w:t>高</w:t>
      </w:r>
      <w:r w:rsidRPr="00563587">
        <w:rPr>
          <w:rFonts w:ascii="Times New Roman" w:eastAsia="宋体" w:hAnsi="Times New Roman" w:cs="Times New Roman" w:hint="eastAsia"/>
          <w:sz w:val="24"/>
          <w:szCs w:val="28"/>
        </w:rPr>
        <w:t xml:space="preserve">  </w:t>
      </w:r>
      <w:r w:rsidRPr="00563587">
        <w:rPr>
          <w:rFonts w:ascii="Times New Roman" w:eastAsia="宋体" w:hAnsi="Times New Roman" w:cs="Times New Roman" w:hint="eastAsia"/>
          <w:sz w:val="24"/>
          <w:szCs w:val="28"/>
        </w:rPr>
        <w:t>普：</w:t>
      </w:r>
      <w:r w:rsidRPr="00563587">
        <w:rPr>
          <w:rFonts w:ascii="Times New Roman" w:eastAsia="宋体" w:hAnsi="Times New Roman" w:cs="Times New Roman" w:hint="eastAsia"/>
          <w:sz w:val="24"/>
          <w:szCs w:val="28"/>
        </w:rPr>
        <w:t>gaopu_tva@bit.edu.cn</w:t>
      </w:r>
      <w:r w:rsidRPr="00563587">
        <w:rPr>
          <w:rFonts w:ascii="Times New Roman" w:eastAsia="宋体" w:hAnsi="Times New Roman" w:cs="Times New Roman" w:hint="eastAsia"/>
          <w:sz w:val="24"/>
          <w:szCs w:val="28"/>
        </w:rPr>
        <w:t>；</w:t>
      </w:r>
      <w:r w:rsidRPr="00563587">
        <w:rPr>
          <w:rFonts w:ascii="Times New Roman" w:eastAsia="宋体" w:hAnsi="Times New Roman" w:cs="Times New Roman" w:hint="eastAsia"/>
          <w:sz w:val="24"/>
          <w:szCs w:val="28"/>
        </w:rPr>
        <w:t>13146948889</w:t>
      </w:r>
    </w:p>
    <w:p w14:paraId="522B76EC" w14:textId="77777777" w:rsidR="00563587" w:rsidRPr="00563587" w:rsidRDefault="00563587" w:rsidP="00563587">
      <w:pPr>
        <w:spacing w:line="360" w:lineRule="auto"/>
        <w:ind w:firstLineChars="200" w:firstLine="480"/>
        <w:jc w:val="left"/>
        <w:rPr>
          <w:rFonts w:ascii="Times New Roman" w:eastAsia="宋体" w:hAnsi="Times New Roman" w:cs="Times New Roman"/>
          <w:sz w:val="24"/>
          <w:szCs w:val="28"/>
        </w:rPr>
      </w:pPr>
      <w:r w:rsidRPr="00563587">
        <w:rPr>
          <w:rFonts w:ascii="Times New Roman" w:eastAsia="宋体" w:hAnsi="Times New Roman" w:cs="Times New Roman" w:hint="eastAsia"/>
          <w:sz w:val="24"/>
          <w:szCs w:val="28"/>
        </w:rPr>
        <w:t>聂士达：</w:t>
      </w:r>
      <w:r w:rsidRPr="00563587">
        <w:rPr>
          <w:rFonts w:ascii="Times New Roman" w:eastAsia="宋体" w:hAnsi="Times New Roman" w:cs="Times New Roman" w:hint="eastAsia"/>
          <w:sz w:val="24"/>
          <w:szCs w:val="28"/>
        </w:rPr>
        <w:t>nieshida@bit.edu.cn</w:t>
      </w:r>
      <w:r w:rsidRPr="00563587">
        <w:rPr>
          <w:rFonts w:ascii="Times New Roman" w:eastAsia="宋体" w:hAnsi="Times New Roman" w:cs="Times New Roman" w:hint="eastAsia"/>
          <w:sz w:val="24"/>
          <w:szCs w:val="28"/>
        </w:rPr>
        <w:t>；</w:t>
      </w:r>
      <w:r w:rsidRPr="00563587">
        <w:rPr>
          <w:rFonts w:ascii="Times New Roman" w:eastAsia="宋体" w:hAnsi="Times New Roman" w:cs="Times New Roman" w:hint="eastAsia"/>
          <w:sz w:val="24"/>
          <w:szCs w:val="28"/>
        </w:rPr>
        <w:t>15510286568</w:t>
      </w:r>
    </w:p>
    <w:p w14:paraId="687E18B8" w14:textId="5CC01AEB" w:rsidR="00563587" w:rsidRPr="00563587" w:rsidRDefault="00563587" w:rsidP="00563587">
      <w:pPr>
        <w:spacing w:line="360" w:lineRule="auto"/>
        <w:ind w:firstLineChars="200" w:firstLine="480"/>
        <w:jc w:val="left"/>
        <w:rPr>
          <w:rFonts w:ascii="Times New Roman" w:eastAsia="宋体" w:hAnsi="Times New Roman" w:cs="Times New Roman"/>
          <w:sz w:val="24"/>
          <w:szCs w:val="28"/>
        </w:rPr>
      </w:pPr>
      <w:r w:rsidRPr="00563587">
        <w:rPr>
          <w:rFonts w:ascii="Times New Roman" w:eastAsia="宋体" w:hAnsi="Times New Roman" w:cs="Times New Roman" w:hint="eastAsia"/>
          <w:sz w:val="24"/>
          <w:szCs w:val="28"/>
        </w:rPr>
        <w:t>任宏斌：</w:t>
      </w:r>
      <w:r w:rsidRPr="00563587">
        <w:rPr>
          <w:rFonts w:ascii="Times New Roman" w:eastAsia="宋体" w:hAnsi="Times New Roman" w:cs="Times New Roman" w:hint="eastAsia"/>
          <w:sz w:val="24"/>
          <w:szCs w:val="28"/>
        </w:rPr>
        <w:t>renhongbin@bit.edu.cn</w:t>
      </w:r>
      <w:r w:rsidRPr="00563587">
        <w:rPr>
          <w:rFonts w:ascii="Times New Roman" w:eastAsia="宋体" w:hAnsi="Times New Roman" w:cs="Times New Roman" w:hint="eastAsia"/>
          <w:sz w:val="24"/>
          <w:szCs w:val="28"/>
        </w:rPr>
        <w:t>；</w:t>
      </w:r>
      <w:r w:rsidR="00172EE1" w:rsidRPr="00172EE1">
        <w:rPr>
          <w:rFonts w:ascii="Times New Roman" w:eastAsia="宋体" w:hAnsi="Times New Roman" w:cs="Times New Roman" w:hint="eastAsia"/>
          <w:sz w:val="24"/>
          <w:szCs w:val="28"/>
        </w:rPr>
        <w:t>18511933192</w:t>
      </w:r>
    </w:p>
    <w:p w14:paraId="6374B4C5" w14:textId="671EAF3A" w:rsidR="00C1789F" w:rsidRPr="0046383F" w:rsidRDefault="00563587" w:rsidP="00563587">
      <w:pPr>
        <w:spacing w:line="360" w:lineRule="auto"/>
        <w:ind w:firstLineChars="200" w:firstLine="480"/>
        <w:jc w:val="left"/>
        <w:rPr>
          <w:rFonts w:ascii="宋体" w:eastAsia="宋体" w:hAnsi="宋体"/>
        </w:rPr>
      </w:pPr>
      <w:r w:rsidRPr="00563587">
        <w:rPr>
          <w:rFonts w:ascii="Times New Roman" w:eastAsia="宋体" w:hAnsi="Times New Roman" w:cs="Times New Roman" w:hint="eastAsia"/>
          <w:sz w:val="24"/>
          <w:szCs w:val="28"/>
        </w:rPr>
        <w:t>杨</w:t>
      </w:r>
      <w:r w:rsidRPr="00563587">
        <w:rPr>
          <w:rFonts w:ascii="Times New Roman" w:eastAsia="宋体" w:hAnsi="Times New Roman" w:cs="Times New Roman" w:hint="eastAsia"/>
          <w:sz w:val="24"/>
          <w:szCs w:val="28"/>
        </w:rPr>
        <w:t xml:space="preserve">  </w:t>
      </w:r>
      <w:r w:rsidRPr="00563587">
        <w:rPr>
          <w:rFonts w:ascii="Times New Roman" w:eastAsia="宋体" w:hAnsi="Times New Roman" w:cs="Times New Roman" w:hint="eastAsia"/>
          <w:sz w:val="24"/>
          <w:szCs w:val="28"/>
        </w:rPr>
        <w:t>路：</w:t>
      </w:r>
      <w:r w:rsidRPr="00563587">
        <w:rPr>
          <w:rFonts w:ascii="Times New Roman" w:eastAsia="宋体" w:hAnsi="Times New Roman" w:cs="Times New Roman" w:hint="eastAsia"/>
          <w:sz w:val="24"/>
          <w:szCs w:val="28"/>
        </w:rPr>
        <w:t>yanglu@bit.edu.cn</w:t>
      </w:r>
      <w:r w:rsidRPr="00563587">
        <w:rPr>
          <w:rFonts w:ascii="Times New Roman" w:eastAsia="宋体" w:hAnsi="Times New Roman" w:cs="Times New Roman" w:hint="eastAsia"/>
          <w:sz w:val="24"/>
          <w:szCs w:val="28"/>
        </w:rPr>
        <w:t>；</w:t>
      </w:r>
      <w:r w:rsidR="00C95390" w:rsidRPr="00C95390">
        <w:rPr>
          <w:rFonts w:ascii="Times New Roman" w:eastAsia="宋体" w:hAnsi="Times New Roman" w:cs="Times New Roman" w:hint="eastAsia"/>
          <w:sz w:val="24"/>
          <w:szCs w:val="28"/>
        </w:rPr>
        <w:t>13120130671</w:t>
      </w:r>
      <w:r w:rsidR="00C1789F" w:rsidRPr="0046383F">
        <w:rPr>
          <w:rFonts w:ascii="宋体" w:eastAsia="宋体" w:hAnsi="宋体"/>
        </w:rPr>
        <w:br w:type="page"/>
      </w:r>
    </w:p>
    <w:p w14:paraId="2F37989D" w14:textId="4FBCD50E" w:rsidR="00C1789F" w:rsidRPr="00C97C30" w:rsidRDefault="00C1789F" w:rsidP="00C97C30">
      <w:pPr>
        <w:spacing w:beforeLines="50" w:before="156" w:line="360" w:lineRule="auto"/>
        <w:jc w:val="center"/>
        <w:rPr>
          <w:rFonts w:ascii="宋体" w:eastAsia="宋体" w:hAnsi="宋体"/>
          <w:b/>
          <w:bCs/>
          <w:sz w:val="32"/>
          <w:szCs w:val="36"/>
        </w:rPr>
      </w:pPr>
      <w:r w:rsidRPr="00C97C30">
        <w:rPr>
          <w:rFonts w:ascii="宋体" w:eastAsia="宋体" w:hAnsi="宋体"/>
          <w:b/>
          <w:bCs/>
          <w:sz w:val="32"/>
          <w:szCs w:val="36"/>
        </w:rPr>
        <w:lastRenderedPageBreak/>
        <w:t>202</w:t>
      </w:r>
      <w:r w:rsidR="009D6C54">
        <w:rPr>
          <w:rFonts w:ascii="宋体" w:eastAsia="宋体" w:hAnsi="宋体" w:hint="eastAsia"/>
          <w:b/>
          <w:bCs/>
          <w:sz w:val="32"/>
          <w:szCs w:val="36"/>
        </w:rPr>
        <w:t>4</w:t>
      </w:r>
      <w:r w:rsidRPr="00C97C30">
        <w:rPr>
          <w:rFonts w:ascii="宋体" w:eastAsia="宋体" w:hAnsi="宋体"/>
          <w:b/>
          <w:bCs/>
          <w:sz w:val="32"/>
          <w:szCs w:val="36"/>
        </w:rPr>
        <w:t>年“地面运载工程/移动作业装备与作业工程领域</w:t>
      </w:r>
    </w:p>
    <w:p w14:paraId="02E69116" w14:textId="77777777" w:rsidR="00C1789F" w:rsidRPr="00C97C30" w:rsidRDefault="00C1789F" w:rsidP="00C97C30">
      <w:pPr>
        <w:spacing w:beforeLines="50" w:before="156" w:line="360" w:lineRule="auto"/>
        <w:jc w:val="center"/>
        <w:rPr>
          <w:rFonts w:ascii="宋体" w:eastAsia="宋体" w:hAnsi="宋体"/>
          <w:b/>
          <w:bCs/>
          <w:sz w:val="32"/>
          <w:szCs w:val="36"/>
        </w:rPr>
      </w:pPr>
      <w:r w:rsidRPr="00C97C30">
        <w:rPr>
          <w:rFonts w:ascii="宋体" w:eastAsia="宋体" w:hAnsi="宋体" w:hint="eastAsia"/>
          <w:b/>
          <w:bCs/>
          <w:sz w:val="32"/>
          <w:szCs w:val="36"/>
        </w:rPr>
        <w:t>青年学者论坛</w:t>
      </w:r>
      <w:proofErr w:type="gramStart"/>
      <w:r w:rsidRPr="00C97C30">
        <w:rPr>
          <w:rFonts w:ascii="宋体" w:eastAsia="宋体" w:hAnsi="宋体" w:hint="eastAsia"/>
          <w:b/>
          <w:bCs/>
          <w:sz w:val="32"/>
          <w:szCs w:val="36"/>
        </w:rPr>
        <w:t>”</w:t>
      </w:r>
      <w:proofErr w:type="gramEnd"/>
      <w:r w:rsidRPr="00C97C30">
        <w:rPr>
          <w:rFonts w:ascii="宋体" w:eastAsia="宋体" w:hAnsi="宋体" w:hint="eastAsia"/>
          <w:b/>
          <w:bCs/>
          <w:sz w:val="32"/>
          <w:szCs w:val="36"/>
        </w:rPr>
        <w:t>个人简介模板（报告人填写返回）</w:t>
      </w:r>
    </w:p>
    <w:p w14:paraId="6258A87F" w14:textId="202C0959" w:rsidR="00C1789F" w:rsidRPr="0093054B" w:rsidRDefault="00C1789F" w:rsidP="0093054B">
      <w:pPr>
        <w:spacing w:afterLines="50" w:after="156" w:line="360" w:lineRule="auto"/>
        <w:rPr>
          <w:rFonts w:ascii="宋体" w:eastAsia="宋体" w:hAnsi="宋体"/>
          <w:sz w:val="24"/>
          <w:szCs w:val="28"/>
        </w:rPr>
      </w:pPr>
      <w:proofErr w:type="gramStart"/>
      <w:r w:rsidRPr="0093054B">
        <w:rPr>
          <w:rFonts w:ascii="宋体" w:eastAsia="宋体" w:hAnsi="宋体" w:hint="eastAsia"/>
          <w:sz w:val="28"/>
          <w:szCs w:val="32"/>
        </w:rPr>
        <w:t>赵钱孙</w:t>
      </w:r>
      <w:proofErr w:type="gramEnd"/>
      <w:r w:rsidRPr="0093054B">
        <w:rPr>
          <w:rFonts w:ascii="宋体" w:eastAsia="宋体" w:hAnsi="宋体"/>
          <w:sz w:val="24"/>
          <w:szCs w:val="28"/>
        </w:rPr>
        <w:t xml:space="preserve"> </w:t>
      </w:r>
      <w:r w:rsidR="0093054B">
        <w:rPr>
          <w:rFonts w:ascii="宋体" w:eastAsia="宋体" w:hAnsi="宋体"/>
          <w:sz w:val="24"/>
          <w:szCs w:val="28"/>
        </w:rPr>
        <w:t xml:space="preserve"> </w:t>
      </w:r>
      <w:r w:rsidRPr="0093054B">
        <w:rPr>
          <w:rFonts w:ascii="宋体" w:eastAsia="宋体" w:hAnsi="宋体"/>
          <w:sz w:val="24"/>
          <w:szCs w:val="28"/>
        </w:rPr>
        <w:t>教授</w:t>
      </w:r>
      <w:r w:rsidR="0093054B">
        <w:rPr>
          <w:rFonts w:ascii="宋体" w:eastAsia="宋体" w:hAnsi="宋体" w:hint="eastAsia"/>
          <w:sz w:val="24"/>
          <w:szCs w:val="28"/>
        </w:rPr>
        <w:t xml:space="preserve"> </w:t>
      </w:r>
      <w:r w:rsidRPr="0093054B">
        <w:rPr>
          <w:rFonts w:ascii="宋体" w:eastAsia="宋体" w:hAnsi="宋体"/>
          <w:sz w:val="24"/>
          <w:szCs w:val="28"/>
        </w:rPr>
        <w:t xml:space="preserve"> 博士 </w:t>
      </w:r>
      <w:r w:rsidR="0093054B">
        <w:rPr>
          <w:rFonts w:ascii="宋体" w:eastAsia="宋体" w:hAnsi="宋体"/>
          <w:sz w:val="24"/>
          <w:szCs w:val="28"/>
        </w:rPr>
        <w:t xml:space="preserve"> </w:t>
      </w:r>
      <w:r w:rsidRPr="0093054B">
        <w:rPr>
          <w:rFonts w:ascii="宋体" w:eastAsia="宋体" w:hAnsi="宋体"/>
          <w:sz w:val="24"/>
          <w:szCs w:val="28"/>
        </w:rPr>
        <w:t xml:space="preserve">清华大学 </w:t>
      </w:r>
      <w:r w:rsidR="0093054B">
        <w:rPr>
          <w:rFonts w:ascii="宋体" w:eastAsia="宋体" w:hAnsi="宋体"/>
          <w:sz w:val="24"/>
          <w:szCs w:val="28"/>
        </w:rPr>
        <w:t xml:space="preserve"> </w:t>
      </w:r>
      <w:r w:rsidRPr="0093054B">
        <w:rPr>
          <w:rFonts w:ascii="宋体" w:eastAsia="宋体" w:hAnsi="宋体"/>
          <w:sz w:val="24"/>
          <w:szCs w:val="28"/>
        </w:rPr>
        <w:t>电力工程系</w:t>
      </w:r>
    </w:p>
    <w:p w14:paraId="7E44F01E" w14:textId="47C53AA0" w:rsidR="00C1789F" w:rsidRPr="0093054B" w:rsidRDefault="00C1789F" w:rsidP="00C50B71">
      <w:pPr>
        <w:spacing w:line="360" w:lineRule="auto"/>
        <w:rPr>
          <w:rFonts w:ascii="宋体" w:eastAsia="宋体" w:hAnsi="宋体"/>
          <w:b/>
          <w:bCs/>
          <w:sz w:val="24"/>
          <w:szCs w:val="28"/>
        </w:rPr>
      </w:pPr>
      <w:r w:rsidRPr="0093054B">
        <w:rPr>
          <w:rFonts w:ascii="宋体" w:eastAsia="宋体" w:hAnsi="宋体" w:hint="eastAsia"/>
          <w:b/>
          <w:bCs/>
          <w:sz w:val="24"/>
          <w:szCs w:val="28"/>
        </w:rPr>
        <w:t>一、简</w:t>
      </w:r>
      <w:r w:rsidR="0093054B" w:rsidRPr="0093054B">
        <w:rPr>
          <w:rFonts w:ascii="宋体" w:eastAsia="宋体" w:hAnsi="宋体"/>
          <w:b/>
          <w:bCs/>
          <w:sz w:val="24"/>
          <w:szCs w:val="28"/>
        </w:rPr>
        <w:t xml:space="preserve">  </w:t>
      </w:r>
      <w:r w:rsidRPr="0093054B">
        <w:rPr>
          <w:rFonts w:ascii="宋体" w:eastAsia="宋体" w:hAnsi="宋体"/>
          <w:b/>
          <w:bCs/>
          <w:sz w:val="24"/>
          <w:szCs w:val="28"/>
        </w:rPr>
        <w:t>历</w:t>
      </w:r>
    </w:p>
    <w:p w14:paraId="24343792" w14:textId="4A643167" w:rsidR="00C1789F" w:rsidRPr="0093054B" w:rsidRDefault="00C1789F" w:rsidP="0093054B">
      <w:pPr>
        <w:spacing w:line="360" w:lineRule="auto"/>
        <w:ind w:left="480" w:hangingChars="200" w:hanging="480"/>
        <w:rPr>
          <w:rFonts w:ascii="宋体" w:eastAsia="宋体" w:hAnsi="宋体"/>
          <w:sz w:val="24"/>
          <w:szCs w:val="28"/>
        </w:rPr>
      </w:pPr>
      <w:r w:rsidRPr="0093054B">
        <w:rPr>
          <w:rFonts w:ascii="宋体" w:eastAsia="宋体" w:hAnsi="宋体"/>
          <w:sz w:val="24"/>
          <w:szCs w:val="28"/>
        </w:rPr>
        <w:t>1982年7月，清华大学，电力系统，本科毕业；1985年5月，清华大学，工学</w:t>
      </w:r>
      <w:r w:rsidRPr="0093054B">
        <w:rPr>
          <w:rFonts w:ascii="宋体" w:eastAsia="宋体" w:hAnsi="宋体" w:hint="eastAsia"/>
          <w:sz w:val="24"/>
          <w:szCs w:val="28"/>
        </w:rPr>
        <w:t>硕士；</w:t>
      </w:r>
      <w:r w:rsidRPr="0093054B">
        <w:rPr>
          <w:rFonts w:ascii="宋体" w:eastAsia="宋体" w:hAnsi="宋体"/>
          <w:sz w:val="24"/>
          <w:szCs w:val="28"/>
        </w:rPr>
        <w:t>1988年6月，清华大学，工学博士。</w:t>
      </w:r>
    </w:p>
    <w:p w14:paraId="0244AA6B" w14:textId="25389B50" w:rsidR="00C1789F" w:rsidRPr="0093054B" w:rsidRDefault="00C1789F" w:rsidP="00C50B71">
      <w:pPr>
        <w:spacing w:line="360" w:lineRule="auto"/>
        <w:rPr>
          <w:rFonts w:ascii="宋体" w:eastAsia="宋体" w:hAnsi="宋体"/>
          <w:sz w:val="24"/>
          <w:szCs w:val="28"/>
        </w:rPr>
      </w:pPr>
      <w:r w:rsidRPr="0093054B">
        <w:rPr>
          <w:rFonts w:ascii="宋体" w:eastAsia="宋体" w:hAnsi="宋体"/>
          <w:sz w:val="24"/>
          <w:szCs w:val="28"/>
        </w:rPr>
        <w:t>1992年，副教授；1996 年，教授；</w:t>
      </w:r>
    </w:p>
    <w:p w14:paraId="1F4A7E33" w14:textId="77777777" w:rsidR="00C1789F" w:rsidRPr="0093054B" w:rsidRDefault="00C1789F" w:rsidP="00C50B71">
      <w:pPr>
        <w:spacing w:line="360" w:lineRule="auto"/>
        <w:rPr>
          <w:rFonts w:ascii="宋体" w:eastAsia="宋体" w:hAnsi="宋体"/>
          <w:sz w:val="24"/>
          <w:szCs w:val="28"/>
        </w:rPr>
      </w:pPr>
      <w:r w:rsidRPr="0093054B">
        <w:rPr>
          <w:rFonts w:ascii="宋体" w:eastAsia="宋体" w:hAnsi="宋体" w:hint="eastAsia"/>
          <w:sz w:val="24"/>
          <w:szCs w:val="28"/>
        </w:rPr>
        <w:t>洪堡学者；</w:t>
      </w:r>
      <w:proofErr w:type="gramStart"/>
      <w:r w:rsidRPr="0093054B">
        <w:rPr>
          <w:rFonts w:ascii="宋体" w:eastAsia="宋体" w:hAnsi="宋体" w:hint="eastAsia"/>
          <w:sz w:val="24"/>
          <w:szCs w:val="28"/>
        </w:rPr>
        <w:t>作出</w:t>
      </w:r>
      <w:proofErr w:type="gramEnd"/>
      <w:r w:rsidRPr="0093054B">
        <w:rPr>
          <w:rFonts w:ascii="宋体" w:eastAsia="宋体" w:hAnsi="宋体" w:hint="eastAsia"/>
          <w:sz w:val="24"/>
          <w:szCs w:val="28"/>
        </w:rPr>
        <w:t>突出贡献的中国博士学位获得者；北京市第三届青年科技奖。</w:t>
      </w:r>
    </w:p>
    <w:p w14:paraId="07D82E45" w14:textId="77777777" w:rsidR="00C1789F" w:rsidRPr="0093054B" w:rsidRDefault="00C1789F" w:rsidP="00C50B71">
      <w:pPr>
        <w:spacing w:line="360" w:lineRule="auto"/>
        <w:rPr>
          <w:rFonts w:ascii="宋体" w:eastAsia="宋体" w:hAnsi="宋体"/>
          <w:b/>
          <w:bCs/>
          <w:sz w:val="24"/>
          <w:szCs w:val="28"/>
        </w:rPr>
      </w:pPr>
      <w:r w:rsidRPr="0093054B">
        <w:rPr>
          <w:rFonts w:ascii="宋体" w:eastAsia="宋体" w:hAnsi="宋体" w:hint="eastAsia"/>
          <w:b/>
          <w:bCs/>
          <w:sz w:val="24"/>
          <w:szCs w:val="28"/>
        </w:rPr>
        <w:t>二、已取得的创新性学术成绩</w:t>
      </w:r>
    </w:p>
    <w:p w14:paraId="57636B33" w14:textId="408813D6" w:rsidR="00C1789F" w:rsidRPr="0093054B" w:rsidRDefault="00C1789F" w:rsidP="0093054B">
      <w:pPr>
        <w:spacing w:line="360" w:lineRule="auto"/>
        <w:ind w:firstLineChars="200" w:firstLine="480"/>
        <w:rPr>
          <w:rFonts w:ascii="宋体" w:eastAsia="宋体" w:hAnsi="宋体"/>
          <w:sz w:val="24"/>
          <w:szCs w:val="28"/>
        </w:rPr>
      </w:pPr>
      <w:r w:rsidRPr="0093054B">
        <w:rPr>
          <w:rFonts w:ascii="宋体" w:eastAsia="宋体" w:hAnsi="宋体" w:hint="eastAsia"/>
          <w:sz w:val="24"/>
          <w:szCs w:val="28"/>
        </w:rPr>
        <w:t>负责</w:t>
      </w:r>
      <w:r w:rsidRPr="0093054B">
        <w:rPr>
          <w:rFonts w:ascii="宋体" w:eastAsia="宋体" w:hAnsi="宋体"/>
          <w:sz w:val="24"/>
          <w:szCs w:val="28"/>
        </w:rPr>
        <w:t>2项国家自然科学基金资助项目、1 项国家教委优秀年轻教师基金资助项目和多项委托课题。</w:t>
      </w:r>
    </w:p>
    <w:p w14:paraId="72579DDA" w14:textId="0A8B23B5" w:rsidR="00C1789F" w:rsidRPr="0093054B" w:rsidRDefault="00C1789F" w:rsidP="0093054B">
      <w:pPr>
        <w:spacing w:line="360" w:lineRule="auto"/>
        <w:ind w:firstLineChars="200" w:firstLine="480"/>
        <w:rPr>
          <w:rFonts w:ascii="宋体" w:eastAsia="宋体" w:hAnsi="宋体"/>
          <w:sz w:val="24"/>
          <w:szCs w:val="28"/>
        </w:rPr>
      </w:pPr>
      <w:r w:rsidRPr="0093054B">
        <w:rPr>
          <w:rFonts w:ascii="宋体" w:eastAsia="宋体" w:hAnsi="宋体"/>
          <w:sz w:val="24"/>
          <w:szCs w:val="28"/>
        </w:rPr>
        <w:t>1.提出了一种新的电力负荷特性</w:t>
      </w:r>
      <w:proofErr w:type="gramStart"/>
      <w:r w:rsidRPr="0093054B">
        <w:rPr>
          <w:rFonts w:ascii="宋体" w:eastAsia="宋体" w:hAnsi="宋体"/>
          <w:sz w:val="24"/>
          <w:szCs w:val="28"/>
        </w:rPr>
        <w:t>在线测辨原理</w:t>
      </w:r>
      <w:proofErr w:type="gramEnd"/>
      <w:r w:rsidRPr="0093054B">
        <w:rPr>
          <w:rFonts w:ascii="宋体" w:eastAsia="宋体" w:hAnsi="宋体"/>
          <w:sz w:val="24"/>
          <w:szCs w:val="28"/>
        </w:rPr>
        <w:t>－“先动态后静态”，并予以</w:t>
      </w:r>
      <w:r w:rsidRPr="0093054B">
        <w:rPr>
          <w:rFonts w:ascii="宋体" w:eastAsia="宋体" w:hAnsi="宋体" w:hint="eastAsia"/>
          <w:sz w:val="24"/>
          <w:szCs w:val="28"/>
        </w:rPr>
        <w:t>实现。提出了一种非线性非机理负荷模型，通用于功角或电压稳定分析中的主要负荷，在瑞典</w:t>
      </w:r>
      <w:proofErr w:type="spellStart"/>
      <w:r w:rsidRPr="0093054B">
        <w:rPr>
          <w:rFonts w:ascii="宋体" w:eastAsia="宋体" w:hAnsi="宋体"/>
          <w:sz w:val="24"/>
          <w:szCs w:val="28"/>
        </w:rPr>
        <w:t>Skydt</w:t>
      </w:r>
      <w:proofErr w:type="spellEnd"/>
      <w:r w:rsidRPr="0093054B">
        <w:rPr>
          <w:rFonts w:ascii="宋体" w:eastAsia="宋体" w:hAnsi="宋体"/>
          <w:sz w:val="24"/>
          <w:szCs w:val="28"/>
        </w:rPr>
        <w:t>电力公司获得实践应用检验。</w:t>
      </w:r>
    </w:p>
    <w:p w14:paraId="264FB1ED" w14:textId="16E59B51" w:rsidR="00C1789F" w:rsidRPr="0093054B" w:rsidRDefault="00C1789F" w:rsidP="0093054B">
      <w:pPr>
        <w:spacing w:line="360" w:lineRule="auto"/>
        <w:ind w:firstLineChars="200" w:firstLine="480"/>
        <w:rPr>
          <w:rFonts w:ascii="宋体" w:eastAsia="宋体" w:hAnsi="宋体"/>
          <w:sz w:val="24"/>
          <w:szCs w:val="28"/>
        </w:rPr>
      </w:pPr>
      <w:r w:rsidRPr="0093054B">
        <w:rPr>
          <w:rFonts w:ascii="宋体" w:eastAsia="宋体" w:hAnsi="宋体"/>
          <w:sz w:val="24"/>
          <w:szCs w:val="28"/>
        </w:rPr>
        <w:t>2.首次研究电力负荷模型的可辨识性这一重要问题。将基因方法引入到电力负荷模型辨识，具有适应性好、鲁棒性强、全局最优等优点。</w:t>
      </w:r>
    </w:p>
    <w:p w14:paraId="5A69A325" w14:textId="01842DA0" w:rsidR="00C1789F" w:rsidRPr="0093054B" w:rsidRDefault="00C1789F" w:rsidP="0093054B">
      <w:pPr>
        <w:spacing w:line="360" w:lineRule="auto"/>
        <w:ind w:firstLineChars="200" w:firstLine="480"/>
        <w:rPr>
          <w:rFonts w:ascii="宋体" w:eastAsia="宋体" w:hAnsi="宋体"/>
          <w:sz w:val="24"/>
          <w:szCs w:val="28"/>
        </w:rPr>
      </w:pPr>
      <w:r w:rsidRPr="0093054B">
        <w:rPr>
          <w:rFonts w:ascii="宋体" w:eastAsia="宋体" w:hAnsi="宋体"/>
          <w:sz w:val="24"/>
          <w:szCs w:val="28"/>
        </w:rPr>
        <w:t>3.从可辨识性分析入手、以基因辨识方法为工具解决了综合电动机负荷模型辨识这一长期悬而未决的难题。发现了仅利用前稳态和动态条件综合电动机负荷模型是不可辨识的，进而提出以后稳态条件作为附加信息，使其变为可辨识。</w:t>
      </w:r>
    </w:p>
    <w:p w14:paraId="25CA920E" w14:textId="4273EEAF" w:rsidR="00C1789F" w:rsidRPr="00770D45" w:rsidRDefault="00C1789F" w:rsidP="00C50B71">
      <w:pPr>
        <w:spacing w:line="360" w:lineRule="auto"/>
        <w:rPr>
          <w:rFonts w:ascii="宋体" w:eastAsia="宋体" w:hAnsi="宋体"/>
          <w:b/>
          <w:bCs/>
          <w:sz w:val="24"/>
          <w:szCs w:val="28"/>
        </w:rPr>
      </w:pPr>
      <w:r w:rsidRPr="00770D45">
        <w:rPr>
          <w:rFonts w:ascii="宋体" w:eastAsia="宋体" w:hAnsi="宋体" w:hint="eastAsia"/>
          <w:b/>
          <w:bCs/>
          <w:sz w:val="24"/>
          <w:szCs w:val="28"/>
        </w:rPr>
        <w:t>三、拟开展研究工作</w:t>
      </w:r>
    </w:p>
    <w:p w14:paraId="74987D32" w14:textId="31109C95" w:rsidR="00C1789F" w:rsidRPr="0093054B" w:rsidRDefault="00770D45" w:rsidP="00770D45">
      <w:pPr>
        <w:spacing w:line="360" w:lineRule="auto"/>
        <w:ind w:firstLineChars="200" w:firstLine="480"/>
        <w:rPr>
          <w:rFonts w:ascii="宋体" w:eastAsia="宋体" w:hAnsi="宋体"/>
          <w:sz w:val="24"/>
          <w:szCs w:val="28"/>
        </w:rPr>
      </w:pPr>
      <w:r>
        <w:rPr>
          <w:rFonts w:ascii="宋体" w:eastAsia="宋体" w:hAnsi="宋体"/>
          <w:sz w:val="24"/>
          <w:szCs w:val="28"/>
        </w:rPr>
        <w:t>……</w:t>
      </w:r>
    </w:p>
    <w:p w14:paraId="0DB8BA98" w14:textId="355AEFDE" w:rsidR="00C1789F" w:rsidRPr="00770D45" w:rsidRDefault="00C1789F" w:rsidP="00C50B71">
      <w:pPr>
        <w:spacing w:line="360" w:lineRule="auto"/>
        <w:rPr>
          <w:rFonts w:ascii="宋体" w:eastAsia="宋体" w:hAnsi="宋体"/>
          <w:b/>
          <w:bCs/>
          <w:sz w:val="24"/>
          <w:szCs w:val="28"/>
        </w:rPr>
      </w:pPr>
      <w:r w:rsidRPr="00770D45">
        <w:rPr>
          <w:rFonts w:ascii="宋体" w:eastAsia="宋体" w:hAnsi="宋体" w:hint="eastAsia"/>
          <w:b/>
          <w:bCs/>
          <w:sz w:val="24"/>
          <w:szCs w:val="28"/>
        </w:rPr>
        <w:t>四、已具备的研究工作条件</w:t>
      </w:r>
    </w:p>
    <w:p w14:paraId="7CB0F767" w14:textId="15801EB6" w:rsidR="00C1789F" w:rsidRPr="0093054B" w:rsidRDefault="00770D45" w:rsidP="00770D45">
      <w:pPr>
        <w:spacing w:line="360" w:lineRule="auto"/>
        <w:ind w:firstLineChars="200" w:firstLine="480"/>
        <w:rPr>
          <w:rFonts w:ascii="宋体" w:eastAsia="宋体" w:hAnsi="宋体"/>
          <w:sz w:val="24"/>
          <w:szCs w:val="28"/>
        </w:rPr>
      </w:pPr>
      <w:r>
        <w:rPr>
          <w:rFonts w:ascii="宋体" w:eastAsia="宋体" w:hAnsi="宋体"/>
          <w:sz w:val="24"/>
          <w:szCs w:val="28"/>
        </w:rPr>
        <w:t>……</w:t>
      </w:r>
    </w:p>
    <w:p w14:paraId="33DC3EB4" w14:textId="77777777" w:rsidR="00C1789F" w:rsidRPr="0093054B" w:rsidRDefault="00C1789F" w:rsidP="00C50B71">
      <w:pPr>
        <w:spacing w:line="360" w:lineRule="auto"/>
        <w:rPr>
          <w:rFonts w:ascii="宋体" w:eastAsia="宋体" w:hAnsi="宋体"/>
          <w:sz w:val="24"/>
          <w:szCs w:val="28"/>
        </w:rPr>
      </w:pPr>
      <w:r w:rsidRPr="0093054B">
        <w:rPr>
          <w:rFonts w:ascii="宋体" w:eastAsia="宋体" w:hAnsi="宋体" w:hint="eastAsia"/>
          <w:sz w:val="24"/>
          <w:szCs w:val="28"/>
        </w:rPr>
        <w:t>注意：</w:t>
      </w:r>
    </w:p>
    <w:p w14:paraId="7954479C" w14:textId="235E44DA" w:rsidR="00C1789F" w:rsidRPr="00770D45" w:rsidRDefault="00C1789F" w:rsidP="00C50B71">
      <w:pPr>
        <w:spacing w:line="360" w:lineRule="auto"/>
        <w:rPr>
          <w:rFonts w:ascii="宋体" w:eastAsia="宋体" w:hAnsi="宋体"/>
          <w:b/>
          <w:bCs/>
          <w:sz w:val="24"/>
          <w:szCs w:val="28"/>
        </w:rPr>
      </w:pPr>
      <w:r w:rsidRPr="00770D45">
        <w:rPr>
          <w:rFonts w:ascii="宋体" w:eastAsia="宋体" w:hAnsi="宋体" w:hint="eastAsia"/>
          <w:b/>
          <w:bCs/>
          <w:sz w:val="24"/>
          <w:szCs w:val="28"/>
        </w:rPr>
        <w:t>简介限一页；若超过一页，将不予考虑！</w:t>
      </w:r>
    </w:p>
    <w:sectPr w:rsidR="00C1789F" w:rsidRPr="00770D45" w:rsidSect="00DC7708">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5609C" w14:textId="77777777" w:rsidR="00396875" w:rsidRDefault="00396875" w:rsidP="00F20085">
      <w:r>
        <w:separator/>
      </w:r>
    </w:p>
  </w:endnote>
  <w:endnote w:type="continuationSeparator" w:id="0">
    <w:p w14:paraId="5EA7AD64" w14:textId="77777777" w:rsidR="00396875" w:rsidRDefault="00396875" w:rsidP="00F2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PS-BoldMT">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22448" w14:textId="77777777" w:rsidR="00396875" w:rsidRDefault="00396875" w:rsidP="00F20085">
      <w:r>
        <w:separator/>
      </w:r>
    </w:p>
  </w:footnote>
  <w:footnote w:type="continuationSeparator" w:id="0">
    <w:p w14:paraId="3A0F3482" w14:textId="77777777" w:rsidR="00396875" w:rsidRDefault="00396875" w:rsidP="00F20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0C"/>
    <w:rsid w:val="0006445A"/>
    <w:rsid w:val="000923B6"/>
    <w:rsid w:val="00135CF0"/>
    <w:rsid w:val="001424A3"/>
    <w:rsid w:val="00172EE1"/>
    <w:rsid w:val="001768F1"/>
    <w:rsid w:val="00206F70"/>
    <w:rsid w:val="00225A8A"/>
    <w:rsid w:val="00230590"/>
    <w:rsid w:val="0029307A"/>
    <w:rsid w:val="00317EEB"/>
    <w:rsid w:val="00330550"/>
    <w:rsid w:val="00336C6E"/>
    <w:rsid w:val="003379B5"/>
    <w:rsid w:val="00396875"/>
    <w:rsid w:val="0040100C"/>
    <w:rsid w:val="00407ACE"/>
    <w:rsid w:val="004451CD"/>
    <w:rsid w:val="0046383F"/>
    <w:rsid w:val="0050436B"/>
    <w:rsid w:val="00563587"/>
    <w:rsid w:val="00592F54"/>
    <w:rsid w:val="0059315A"/>
    <w:rsid w:val="00740759"/>
    <w:rsid w:val="00770D45"/>
    <w:rsid w:val="00784292"/>
    <w:rsid w:val="007B0FAB"/>
    <w:rsid w:val="007B1526"/>
    <w:rsid w:val="008021E8"/>
    <w:rsid w:val="008107FC"/>
    <w:rsid w:val="008E6627"/>
    <w:rsid w:val="009300A0"/>
    <w:rsid w:val="0093054B"/>
    <w:rsid w:val="009D6C54"/>
    <w:rsid w:val="009F4996"/>
    <w:rsid w:val="009F62E7"/>
    <w:rsid w:val="00A40816"/>
    <w:rsid w:val="00A40ADC"/>
    <w:rsid w:val="00AC6585"/>
    <w:rsid w:val="00B97122"/>
    <w:rsid w:val="00BB4803"/>
    <w:rsid w:val="00C12FBD"/>
    <w:rsid w:val="00C1789F"/>
    <w:rsid w:val="00C4395C"/>
    <w:rsid w:val="00C50B71"/>
    <w:rsid w:val="00C54D7F"/>
    <w:rsid w:val="00C95390"/>
    <w:rsid w:val="00C97C30"/>
    <w:rsid w:val="00CE1F89"/>
    <w:rsid w:val="00D15113"/>
    <w:rsid w:val="00D21483"/>
    <w:rsid w:val="00D30862"/>
    <w:rsid w:val="00DA3B8A"/>
    <w:rsid w:val="00DC7708"/>
    <w:rsid w:val="00DE4208"/>
    <w:rsid w:val="00E20656"/>
    <w:rsid w:val="00ED17F5"/>
    <w:rsid w:val="00F20085"/>
    <w:rsid w:val="00F25A3A"/>
    <w:rsid w:val="00F517F6"/>
    <w:rsid w:val="00F87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9F6BB"/>
  <w15:chartTrackingRefBased/>
  <w15:docId w15:val="{2F48CC5A-423D-410C-B4DD-0488C9EF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6627"/>
    <w:rPr>
      <w:color w:val="0563C1" w:themeColor="hyperlink"/>
      <w:u w:val="single"/>
    </w:rPr>
  </w:style>
  <w:style w:type="character" w:styleId="a4">
    <w:name w:val="Unresolved Mention"/>
    <w:basedOn w:val="a0"/>
    <w:uiPriority w:val="99"/>
    <w:semiHidden/>
    <w:unhideWhenUsed/>
    <w:rsid w:val="008E6627"/>
    <w:rPr>
      <w:color w:val="605E5C"/>
      <w:shd w:val="clear" w:color="auto" w:fill="E1DFDD"/>
    </w:rPr>
  </w:style>
  <w:style w:type="table" w:styleId="a5">
    <w:name w:val="Table Grid"/>
    <w:basedOn w:val="a1"/>
    <w:uiPriority w:val="39"/>
    <w:rsid w:val="00463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20085"/>
    <w:pPr>
      <w:tabs>
        <w:tab w:val="center" w:pos="4153"/>
        <w:tab w:val="right" w:pos="8306"/>
      </w:tabs>
      <w:snapToGrid w:val="0"/>
      <w:jc w:val="center"/>
    </w:pPr>
    <w:rPr>
      <w:sz w:val="18"/>
      <w:szCs w:val="18"/>
    </w:rPr>
  </w:style>
  <w:style w:type="character" w:customStyle="1" w:styleId="a7">
    <w:name w:val="页眉 字符"/>
    <w:basedOn w:val="a0"/>
    <w:link w:val="a6"/>
    <w:uiPriority w:val="99"/>
    <w:rsid w:val="00F20085"/>
    <w:rPr>
      <w:sz w:val="18"/>
      <w:szCs w:val="18"/>
    </w:rPr>
  </w:style>
  <w:style w:type="paragraph" w:styleId="a8">
    <w:name w:val="footer"/>
    <w:basedOn w:val="a"/>
    <w:link w:val="a9"/>
    <w:uiPriority w:val="99"/>
    <w:unhideWhenUsed/>
    <w:rsid w:val="00F20085"/>
    <w:pPr>
      <w:tabs>
        <w:tab w:val="center" w:pos="4153"/>
        <w:tab w:val="right" w:pos="8306"/>
      </w:tabs>
      <w:snapToGrid w:val="0"/>
      <w:jc w:val="left"/>
    </w:pPr>
    <w:rPr>
      <w:sz w:val="18"/>
      <w:szCs w:val="18"/>
    </w:rPr>
  </w:style>
  <w:style w:type="character" w:customStyle="1" w:styleId="a9">
    <w:name w:val="页脚 字符"/>
    <w:basedOn w:val="a0"/>
    <w:link w:val="a8"/>
    <w:uiPriority w:val="99"/>
    <w:rsid w:val="00F200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天琪 _</dc:creator>
  <cp:keywords/>
  <dc:description/>
  <cp:lastModifiedBy>超凡 刘</cp:lastModifiedBy>
  <cp:revision>36</cp:revision>
  <dcterms:created xsi:type="dcterms:W3CDTF">2023-10-17T07:39:00Z</dcterms:created>
  <dcterms:modified xsi:type="dcterms:W3CDTF">2024-09-10T01:27:00Z</dcterms:modified>
</cp:coreProperties>
</file>